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8E" w:rsidRPr="001D62BE" w:rsidRDefault="00807A8E" w:rsidP="00F825FB">
      <w:pPr>
        <w:pStyle w:val="2"/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C48A2" w:rsidRPr="00D57FFB" w:rsidTr="002C48A2">
        <w:tc>
          <w:tcPr>
            <w:tcW w:w="4077" w:type="dxa"/>
            <w:hideMark/>
          </w:tcPr>
          <w:p w:rsidR="002C48A2" w:rsidRPr="00D57FFB" w:rsidRDefault="002C48A2" w:rsidP="002C48A2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2C48A2" w:rsidRPr="00D57FFB" w:rsidRDefault="002C48A2" w:rsidP="002C48A2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>к приказу</w:t>
            </w:r>
          </w:p>
          <w:p w:rsidR="002C48A2" w:rsidRPr="00D57FFB" w:rsidRDefault="002C48A2" w:rsidP="002C4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2C48A2" w:rsidRPr="00D57FFB" w:rsidRDefault="002C48A2" w:rsidP="002C48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  <w:r w:rsidRPr="00546A4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2C48A2" w:rsidRPr="00BD4B63" w:rsidRDefault="002C48A2" w:rsidP="002C48A2">
      <w:pPr>
        <w:widowControl w:val="0"/>
        <w:autoSpaceDE w:val="0"/>
        <w:autoSpaceDN w:val="0"/>
        <w:adjustRightInd w:val="0"/>
        <w:spacing w:line="200" w:lineRule="exact"/>
      </w:pPr>
    </w:p>
    <w:p w:rsidR="002C48A2" w:rsidRPr="00BD4B63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Default="002C48A2" w:rsidP="002C48A2">
      <w:pPr>
        <w:rPr>
          <w:sz w:val="28"/>
          <w:szCs w:val="28"/>
        </w:rPr>
      </w:pPr>
    </w:p>
    <w:p w:rsidR="002C48A2" w:rsidRPr="00D57FFB" w:rsidRDefault="002C48A2" w:rsidP="002C48A2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2C48A2" w:rsidRDefault="002C48A2" w:rsidP="002C48A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1D1AA0" w:rsidRPr="001D1AA0" w:rsidRDefault="002C48A2" w:rsidP="002C48A2">
      <w:pPr>
        <w:pStyle w:val="Default"/>
        <w:jc w:val="center"/>
        <w:rPr>
          <w:color w:val="auto"/>
          <w:sz w:val="32"/>
          <w:szCs w:val="32"/>
        </w:rPr>
      </w:pPr>
      <w:r w:rsidRPr="001D1AA0">
        <w:rPr>
          <w:color w:val="auto"/>
          <w:sz w:val="32"/>
          <w:szCs w:val="32"/>
        </w:rPr>
        <w:t>«ОСНОВЫ РЕЛИГИОЗНЫХ КУЛЬТУР И СВЕТСКОЙ ЭТИКИ»</w:t>
      </w:r>
    </w:p>
    <w:p w:rsidR="002C48A2" w:rsidRPr="001D1AA0" w:rsidRDefault="001D1AA0" w:rsidP="002C48A2">
      <w:pPr>
        <w:pStyle w:val="Default"/>
        <w:jc w:val="center"/>
        <w:rPr>
          <w:color w:val="auto"/>
          <w:sz w:val="32"/>
          <w:szCs w:val="32"/>
        </w:rPr>
      </w:pPr>
      <w:r w:rsidRPr="001D1AA0">
        <w:rPr>
          <w:color w:val="auto"/>
          <w:sz w:val="32"/>
          <w:szCs w:val="32"/>
        </w:rPr>
        <w:t>(4</w:t>
      </w:r>
      <w:r w:rsidR="002C48A2" w:rsidRPr="001D1AA0">
        <w:rPr>
          <w:color w:val="auto"/>
          <w:sz w:val="32"/>
          <w:szCs w:val="32"/>
        </w:rPr>
        <w:t xml:space="preserve"> классы) </w:t>
      </w:r>
    </w:p>
    <w:p w:rsidR="002C48A2" w:rsidRPr="00D57FFB" w:rsidRDefault="002C48A2" w:rsidP="002C48A2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2C48A2" w:rsidRPr="00D57FFB" w:rsidRDefault="002C48A2" w:rsidP="002C48A2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 w:rsidR="001D1AA0" w:rsidRPr="001D1AA0">
        <w:rPr>
          <w:color w:val="auto"/>
          <w:sz w:val="32"/>
          <w:szCs w:val="32"/>
        </w:rPr>
        <w:t>34</w:t>
      </w:r>
      <w:r w:rsidRPr="00D57FFB">
        <w:rPr>
          <w:sz w:val="32"/>
          <w:szCs w:val="32"/>
        </w:rPr>
        <w:t xml:space="preserve"> часа</w:t>
      </w:r>
    </w:p>
    <w:p w:rsidR="002C48A2" w:rsidRDefault="002C48A2" w:rsidP="002C48A2">
      <w:pPr>
        <w:pStyle w:val="Default"/>
        <w:jc w:val="center"/>
        <w:rPr>
          <w:sz w:val="28"/>
          <w:szCs w:val="28"/>
        </w:rPr>
      </w:pPr>
    </w:p>
    <w:p w:rsidR="002C48A2" w:rsidRDefault="002C48A2" w:rsidP="002C48A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C48A2" w:rsidRDefault="002C48A2" w:rsidP="002C48A2">
      <w:pPr>
        <w:pStyle w:val="Default"/>
        <w:jc w:val="center"/>
        <w:rPr>
          <w:sz w:val="28"/>
          <w:szCs w:val="28"/>
        </w:rPr>
      </w:pPr>
    </w:p>
    <w:p w:rsidR="002C48A2" w:rsidRDefault="002C48A2" w:rsidP="002C48A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C48A2" w:rsidRDefault="002C48A2" w:rsidP="002C48A2">
      <w:pPr>
        <w:pStyle w:val="Default"/>
        <w:jc w:val="right"/>
        <w:rPr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Составитель: </w:t>
      </w:r>
      <w:r w:rsidRPr="001D1AA0">
        <w:rPr>
          <w:color w:val="auto"/>
          <w:sz w:val="28"/>
          <w:szCs w:val="28"/>
        </w:rPr>
        <w:t xml:space="preserve">учитель </w:t>
      </w:r>
      <w:r w:rsidR="001D1AA0" w:rsidRPr="001D1AA0">
        <w:rPr>
          <w:color w:val="auto"/>
          <w:sz w:val="28"/>
          <w:szCs w:val="28"/>
        </w:rPr>
        <w:t xml:space="preserve">начальных классов </w:t>
      </w:r>
      <w:proofErr w:type="spellStart"/>
      <w:r w:rsidR="001D1AA0" w:rsidRPr="001D1AA0">
        <w:rPr>
          <w:color w:val="auto"/>
          <w:sz w:val="28"/>
          <w:szCs w:val="28"/>
        </w:rPr>
        <w:t>Саркиева</w:t>
      </w:r>
      <w:proofErr w:type="spellEnd"/>
      <w:r w:rsidR="001D1AA0" w:rsidRPr="001D1AA0">
        <w:rPr>
          <w:color w:val="auto"/>
          <w:sz w:val="28"/>
          <w:szCs w:val="28"/>
        </w:rPr>
        <w:t xml:space="preserve"> В.Н.</w:t>
      </w:r>
    </w:p>
    <w:p w:rsidR="002C48A2" w:rsidRDefault="002C48A2" w:rsidP="002C48A2">
      <w:pPr>
        <w:jc w:val="center"/>
        <w:rPr>
          <w:sz w:val="28"/>
          <w:szCs w:val="28"/>
        </w:rPr>
      </w:pPr>
    </w:p>
    <w:p w:rsidR="00807A8E" w:rsidRPr="00BD4B63" w:rsidRDefault="00807A8E" w:rsidP="00807A8E">
      <w:pPr>
        <w:rPr>
          <w:sz w:val="28"/>
          <w:szCs w:val="28"/>
        </w:rPr>
      </w:pPr>
    </w:p>
    <w:p w:rsidR="00420CDB" w:rsidRDefault="00420CDB" w:rsidP="00420CDB">
      <w:pPr>
        <w:pStyle w:val="Default"/>
        <w:jc w:val="right"/>
        <w:rPr>
          <w:color w:val="auto"/>
          <w:sz w:val="28"/>
          <w:szCs w:val="28"/>
        </w:rPr>
      </w:pPr>
    </w:p>
    <w:p w:rsidR="00420CDB" w:rsidRDefault="00420CDB" w:rsidP="00420CDB">
      <w:pPr>
        <w:pStyle w:val="Default"/>
        <w:jc w:val="right"/>
        <w:rPr>
          <w:color w:val="auto"/>
          <w:sz w:val="28"/>
          <w:szCs w:val="28"/>
        </w:rPr>
      </w:pPr>
    </w:p>
    <w:p w:rsidR="00420CDB" w:rsidRDefault="00420CDB" w:rsidP="00420CDB">
      <w:pPr>
        <w:pStyle w:val="Default"/>
        <w:jc w:val="right"/>
        <w:rPr>
          <w:color w:val="auto"/>
          <w:sz w:val="28"/>
          <w:szCs w:val="28"/>
        </w:rPr>
      </w:pPr>
    </w:p>
    <w:p w:rsidR="00420CDB" w:rsidRDefault="00420CDB" w:rsidP="00420CDB">
      <w:pPr>
        <w:pStyle w:val="Default"/>
        <w:jc w:val="right"/>
        <w:rPr>
          <w:color w:val="auto"/>
          <w:sz w:val="28"/>
          <w:szCs w:val="28"/>
        </w:rPr>
      </w:pPr>
    </w:p>
    <w:p w:rsidR="00420CDB" w:rsidRDefault="00420CDB" w:rsidP="00420CDB">
      <w:pPr>
        <w:pStyle w:val="Default"/>
        <w:jc w:val="right"/>
        <w:rPr>
          <w:color w:val="auto"/>
          <w:sz w:val="28"/>
          <w:szCs w:val="28"/>
        </w:rPr>
      </w:pPr>
    </w:p>
    <w:p w:rsidR="001D1AA0" w:rsidRDefault="001D1AA0" w:rsidP="00420CDB">
      <w:pPr>
        <w:pStyle w:val="Default"/>
        <w:jc w:val="right"/>
        <w:rPr>
          <w:color w:val="auto"/>
          <w:sz w:val="28"/>
          <w:szCs w:val="28"/>
        </w:rPr>
      </w:pPr>
    </w:p>
    <w:p w:rsidR="001D1AA0" w:rsidRDefault="001D1AA0" w:rsidP="00420CDB">
      <w:pPr>
        <w:pStyle w:val="Default"/>
        <w:jc w:val="right"/>
        <w:rPr>
          <w:color w:val="auto"/>
          <w:sz w:val="28"/>
          <w:szCs w:val="28"/>
        </w:rPr>
      </w:pPr>
    </w:p>
    <w:p w:rsidR="001D1AA0" w:rsidRDefault="001D1AA0" w:rsidP="00420CDB">
      <w:pPr>
        <w:pStyle w:val="Default"/>
        <w:jc w:val="right"/>
        <w:rPr>
          <w:color w:val="auto"/>
          <w:sz w:val="28"/>
          <w:szCs w:val="28"/>
        </w:rPr>
      </w:pPr>
    </w:p>
    <w:p w:rsidR="00420CDB" w:rsidRDefault="00420CDB" w:rsidP="00420CDB">
      <w:pPr>
        <w:pStyle w:val="Default"/>
        <w:jc w:val="right"/>
        <w:rPr>
          <w:color w:val="auto"/>
          <w:sz w:val="28"/>
          <w:szCs w:val="28"/>
        </w:rPr>
      </w:pPr>
    </w:p>
    <w:p w:rsidR="00CF7AAD" w:rsidRDefault="00CF7AAD" w:rsidP="00420CDB">
      <w:pPr>
        <w:pStyle w:val="Default"/>
        <w:jc w:val="right"/>
        <w:rPr>
          <w:color w:val="auto"/>
          <w:sz w:val="28"/>
          <w:szCs w:val="28"/>
        </w:rPr>
      </w:pPr>
    </w:p>
    <w:p w:rsidR="00420CDB" w:rsidRDefault="00420CDB" w:rsidP="00420CDB">
      <w:pPr>
        <w:pStyle w:val="Default"/>
        <w:jc w:val="right"/>
        <w:rPr>
          <w:sz w:val="28"/>
          <w:szCs w:val="28"/>
        </w:rPr>
      </w:pPr>
    </w:p>
    <w:p w:rsidR="006973C8" w:rsidRDefault="006973C8" w:rsidP="00DE2BF8">
      <w:pPr>
        <w:tabs>
          <w:tab w:val="left" w:pos="666"/>
          <w:tab w:val="left" w:pos="993"/>
        </w:tabs>
        <w:spacing w:after="240" w:line="276" w:lineRule="auto"/>
        <w:jc w:val="center"/>
        <w:rPr>
          <w:rFonts w:eastAsia="Calibri"/>
          <w:lang w:eastAsia="en-US"/>
        </w:rPr>
      </w:pPr>
    </w:p>
    <w:p w:rsidR="00AA16E8" w:rsidRPr="00420CDB" w:rsidRDefault="00AA16E8" w:rsidP="006973C8">
      <w:pPr>
        <w:tabs>
          <w:tab w:val="left" w:pos="666"/>
          <w:tab w:val="left" w:pos="993"/>
        </w:tabs>
        <w:spacing w:line="276" w:lineRule="auto"/>
        <w:jc w:val="center"/>
        <w:rPr>
          <w:b/>
          <w:kern w:val="2"/>
        </w:rPr>
      </w:pPr>
      <w:r w:rsidRPr="00420CDB">
        <w:rPr>
          <w:b/>
          <w:kern w:val="2"/>
        </w:rPr>
        <w:lastRenderedPageBreak/>
        <w:t>ПЛАНИРУЕМЫЕ РЕЗУЛЬТАТЫ ОСВОЕНИЯ УЧЕБНОГО ПРЕДМЕТА</w:t>
      </w:r>
    </w:p>
    <w:p w:rsidR="00C459E6" w:rsidRDefault="006973C8" w:rsidP="002C48A2">
      <w:pPr>
        <w:pStyle w:val="a8"/>
        <w:spacing w:line="276" w:lineRule="auto"/>
        <w:jc w:val="both"/>
      </w:pPr>
      <w:r>
        <w:t xml:space="preserve"> </w:t>
      </w:r>
      <w:r>
        <w:rPr>
          <w:b/>
          <w:bCs/>
        </w:rPr>
        <w:t>Личностные</w:t>
      </w:r>
      <w:r w:rsidR="00C459E6" w:rsidRPr="00420CDB">
        <w:t>: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7) формирование эстетических потребностей, ценностей и чувств;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 xml:space="preserve">9) развитие навыков сотрудничества </w:t>
      </w:r>
      <w:proofErr w:type="gramStart"/>
      <w:r w:rsidRPr="002C48A2">
        <w:rPr>
          <w:rFonts w:eastAsiaTheme="minorHAnsi"/>
          <w:lang w:eastAsia="en-US"/>
        </w:rPr>
        <w:t>со</w:t>
      </w:r>
      <w:proofErr w:type="gramEnd"/>
      <w:r w:rsidRPr="002C48A2">
        <w:rPr>
          <w:rFonts w:eastAsiaTheme="minorHAnsi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59E6" w:rsidRPr="006973C8" w:rsidRDefault="006973C8" w:rsidP="00FF577A">
      <w:pPr>
        <w:pStyle w:val="a8"/>
        <w:spacing w:line="276" w:lineRule="auto"/>
        <w:rPr>
          <w:sz w:val="16"/>
          <w:szCs w:val="16"/>
        </w:rPr>
      </w:pPr>
      <w:r>
        <w:t xml:space="preserve"> </w:t>
      </w:r>
      <w:proofErr w:type="spellStart"/>
      <w:r>
        <w:rPr>
          <w:b/>
          <w:bCs/>
        </w:rPr>
        <w:t>Метапредметные</w:t>
      </w:r>
      <w:proofErr w:type="spellEnd"/>
      <w:r w:rsidR="00C459E6" w:rsidRPr="00420CDB">
        <w:t>: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2) освоение способов решения проблем творческого и поискового характера;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5) освоение начальных форм познавательной и личностной рефлексии;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6) использование знаково-символических сре</w:t>
      </w:r>
      <w:proofErr w:type="gramStart"/>
      <w:r w:rsidRPr="002C48A2">
        <w:rPr>
          <w:rFonts w:eastAsiaTheme="minorHAnsi"/>
          <w:lang w:eastAsia="en-US"/>
        </w:rPr>
        <w:t>дств пр</w:t>
      </w:r>
      <w:proofErr w:type="gramEnd"/>
      <w:r w:rsidRPr="002C48A2">
        <w:rPr>
          <w:rFonts w:eastAsiaTheme="minorHAnsi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</w:t>
      </w:r>
      <w:r w:rsidRPr="002C48A2">
        <w:rPr>
          <w:rFonts w:eastAsiaTheme="minorHAnsi"/>
          <w:lang w:eastAsia="en-US"/>
        </w:rPr>
        <w:lastRenderedPageBreak/>
        <w:t>величины и анализировать изображения, звуки, готовить свое выступление и выступать с аудио-, виде</w:t>
      </w:r>
      <w:proofErr w:type="gramStart"/>
      <w:r w:rsidRPr="002C48A2">
        <w:rPr>
          <w:rFonts w:eastAsiaTheme="minorHAnsi"/>
          <w:lang w:eastAsia="en-US"/>
        </w:rPr>
        <w:t>о-</w:t>
      </w:r>
      <w:proofErr w:type="gramEnd"/>
      <w:r w:rsidRPr="002C48A2">
        <w:rPr>
          <w:rFonts w:eastAsiaTheme="minorHAnsi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2C48A2">
        <w:rPr>
          <w:rFonts w:eastAsiaTheme="minorHAnsi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 xml:space="preserve">15) овладение базовыми предметными и </w:t>
      </w:r>
      <w:proofErr w:type="spellStart"/>
      <w:r w:rsidRPr="002C48A2">
        <w:rPr>
          <w:rFonts w:eastAsiaTheme="minorHAnsi"/>
          <w:lang w:eastAsia="en-US"/>
        </w:rPr>
        <w:t>межпредметными</w:t>
      </w:r>
      <w:proofErr w:type="spellEnd"/>
      <w:r w:rsidRPr="002C48A2">
        <w:rPr>
          <w:rFonts w:eastAsiaTheme="minorHAns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2C48A2" w:rsidRPr="002C48A2" w:rsidRDefault="002C48A2" w:rsidP="002C48A2">
      <w:pPr>
        <w:spacing w:line="276" w:lineRule="auto"/>
        <w:jc w:val="both"/>
        <w:rPr>
          <w:rFonts w:eastAsiaTheme="minorHAnsi"/>
          <w:lang w:eastAsia="en-US"/>
        </w:rPr>
      </w:pPr>
      <w:r w:rsidRPr="002C48A2">
        <w:rPr>
          <w:rFonts w:eastAsiaTheme="minorHAnsi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C459E6" w:rsidRPr="00420CDB" w:rsidRDefault="006973C8" w:rsidP="00FF577A">
      <w:pPr>
        <w:pStyle w:val="a8"/>
        <w:spacing w:line="276" w:lineRule="auto"/>
      </w:pPr>
      <w:r>
        <w:t xml:space="preserve">  </w:t>
      </w:r>
      <w:r>
        <w:rPr>
          <w:b/>
          <w:bCs/>
        </w:rPr>
        <w:t>Предметные</w:t>
      </w:r>
      <w:r w:rsidR="00C459E6" w:rsidRPr="00420CDB">
        <w:t>:</w:t>
      </w:r>
    </w:p>
    <w:p w:rsidR="00C459E6" w:rsidRPr="00420CDB" w:rsidRDefault="00C459E6" w:rsidP="002C48A2">
      <w:pPr>
        <w:pStyle w:val="a8"/>
        <w:spacing w:line="276" w:lineRule="auto"/>
        <w:jc w:val="both"/>
      </w:pPr>
      <w:r w:rsidRPr="00420CDB">
        <w:t>-</w:t>
      </w:r>
      <w:r w:rsidR="00DE2BF8">
        <w:t>готовность к нравственному самосовершенствованию, духовному саморазвитию;</w:t>
      </w:r>
    </w:p>
    <w:p w:rsidR="00C459E6" w:rsidRPr="00420CDB" w:rsidRDefault="00C459E6" w:rsidP="002C48A2">
      <w:pPr>
        <w:pStyle w:val="a8"/>
        <w:spacing w:line="276" w:lineRule="auto"/>
        <w:jc w:val="both"/>
      </w:pPr>
      <w:r w:rsidRPr="00420CDB"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459E6" w:rsidRPr="00420CDB" w:rsidRDefault="00C459E6" w:rsidP="002C48A2">
      <w:pPr>
        <w:pStyle w:val="a8"/>
        <w:spacing w:line="276" w:lineRule="auto"/>
        <w:jc w:val="both"/>
      </w:pPr>
      <w:r w:rsidRPr="00420CDB">
        <w:t>-понимание значения нравственности, веры и религии в жизни человека и общества;</w:t>
      </w:r>
    </w:p>
    <w:p w:rsidR="00C459E6" w:rsidRPr="00420CDB" w:rsidRDefault="00C459E6" w:rsidP="002C48A2">
      <w:pPr>
        <w:pStyle w:val="a8"/>
        <w:spacing w:line="276" w:lineRule="auto"/>
        <w:jc w:val="both"/>
      </w:pPr>
      <w:r w:rsidRPr="00420CDB">
        <w:t>-формирование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459E6" w:rsidRPr="00420CDB" w:rsidRDefault="00DE2BF8" w:rsidP="002C48A2">
      <w:pPr>
        <w:pStyle w:val="a8"/>
        <w:spacing w:line="276" w:lineRule="auto"/>
        <w:jc w:val="both"/>
      </w:pPr>
      <w:r>
        <w:t>-первоначальные</w:t>
      </w:r>
      <w:r w:rsidR="00C459E6" w:rsidRPr="00420CDB">
        <w:t xml:space="preserve"> представления об исторической роли традиционных религий в становлении российской государственности;</w:t>
      </w:r>
    </w:p>
    <w:p w:rsidR="00C459E6" w:rsidRPr="00420CDB" w:rsidRDefault="00C459E6" w:rsidP="002C48A2">
      <w:pPr>
        <w:pStyle w:val="a8"/>
        <w:spacing w:line="276" w:lineRule="auto"/>
        <w:jc w:val="both"/>
      </w:pPr>
      <w:r w:rsidRPr="00420CDB">
        <w:t>-</w:t>
      </w:r>
      <w:r w:rsidR="00DE2BF8">
        <w:t>становление внутренней установки личности поступать согласно своей совести; воспитании нравственности, основанной на свободе совести и вероисповедания, духовных традициях народов России;</w:t>
      </w:r>
      <w:r w:rsidRPr="00420CDB">
        <w:t xml:space="preserve"> </w:t>
      </w:r>
    </w:p>
    <w:p w:rsidR="00FF577A" w:rsidRPr="002C48A2" w:rsidRDefault="00C459E6" w:rsidP="002C48A2">
      <w:pPr>
        <w:pStyle w:val="a8"/>
        <w:spacing w:line="276" w:lineRule="auto"/>
        <w:jc w:val="both"/>
      </w:pPr>
      <w:r w:rsidRPr="00420CDB">
        <w:t>-осознан</w:t>
      </w:r>
      <w:r w:rsidR="002C48A2">
        <w:t>ие ценности человеческой жизни.</w:t>
      </w:r>
    </w:p>
    <w:p w:rsidR="006973C8" w:rsidRDefault="00A2163F" w:rsidP="006973C8">
      <w:pPr>
        <w:tabs>
          <w:tab w:val="left" w:pos="666"/>
          <w:tab w:val="left" w:pos="993"/>
        </w:tabs>
        <w:spacing w:line="276" w:lineRule="auto"/>
        <w:jc w:val="center"/>
        <w:rPr>
          <w:b/>
          <w:kern w:val="2"/>
        </w:rPr>
      </w:pPr>
      <w:r>
        <w:rPr>
          <w:b/>
          <w:kern w:val="2"/>
        </w:rPr>
        <w:t>СОДЕРЖАНИЕ УЧЕБНОГО ПРЕДМЕТА</w:t>
      </w:r>
    </w:p>
    <w:p w:rsidR="0006007D" w:rsidRPr="00420CDB" w:rsidRDefault="00C32BE1" w:rsidP="006973C8">
      <w:pPr>
        <w:tabs>
          <w:tab w:val="left" w:pos="666"/>
          <w:tab w:val="left" w:pos="993"/>
        </w:tabs>
        <w:spacing w:line="276" w:lineRule="auto"/>
        <w:jc w:val="center"/>
        <w:rPr>
          <w:b/>
          <w:kern w:val="2"/>
        </w:rPr>
      </w:pPr>
      <w:r w:rsidRPr="00420CDB">
        <w:rPr>
          <w:b/>
          <w:kern w:val="2"/>
        </w:rPr>
        <w:t>Содержание модуля</w:t>
      </w:r>
      <w:r w:rsidR="00D2597A" w:rsidRPr="00420CDB">
        <w:rPr>
          <w:b/>
          <w:kern w:val="2"/>
        </w:rPr>
        <w:t xml:space="preserve"> «Основы светской этики»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13"/>
        <w:gridCol w:w="7655"/>
      </w:tblGrid>
      <w:tr w:rsidR="00787F40" w:rsidRPr="00165F31" w:rsidTr="000E0C37">
        <w:trPr>
          <w:trHeight w:val="547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165F31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165F31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787F40" w:rsidRPr="00165F31" w:rsidTr="000E0C37">
        <w:trPr>
          <w:trHeight w:val="274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 xml:space="preserve">Знакомство с новым </w:t>
            </w:r>
            <w:r w:rsidRPr="00165F31">
              <w:rPr>
                <w:b/>
                <w:kern w:val="2"/>
                <w:sz w:val="22"/>
                <w:szCs w:val="22"/>
              </w:rPr>
              <w:lastRenderedPageBreak/>
              <w:t>предметом(2ч)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Россия как государство. Россия как часть планеты Земля. Представления о мире в древности. Образ ми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</w:t>
            </w:r>
            <w:r w:rsidRPr="00165F31">
              <w:rPr>
                <w:kern w:val="2"/>
                <w:sz w:val="22"/>
                <w:szCs w:val="22"/>
              </w:rPr>
              <w:lastRenderedPageBreak/>
              <w:t xml:space="preserve">К. Толстой «Земля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165F31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165F31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165F31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165F31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787F40" w:rsidRPr="00165F31" w:rsidTr="000E0C37">
        <w:trPr>
          <w:trHeight w:val="1876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2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 </w:t>
            </w:r>
            <w:r w:rsidRPr="00165F31">
              <w:rPr>
                <w:b/>
                <w:kern w:val="2"/>
                <w:sz w:val="22"/>
                <w:szCs w:val="22"/>
              </w:rPr>
              <w:t>Знакомство с основами этики(2ч)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Этика как часть философии. Значение слова «философия». Вечные вопросы человечества. Философские рассказы, их идейно-художествен</w:t>
            </w:r>
            <w:r w:rsidRPr="00165F31">
              <w:rPr>
                <w:kern w:val="2"/>
                <w:sz w:val="22"/>
                <w:szCs w:val="22"/>
              </w:rPr>
              <w:softHyphen/>
              <w:t>ные особенности. Философские рассказы для детей. Мыслители и философы, великие учителя челове</w:t>
            </w:r>
            <w:r w:rsidRPr="00165F31">
              <w:rPr>
                <w:kern w:val="2"/>
                <w:sz w:val="22"/>
                <w:szCs w:val="22"/>
              </w:rPr>
              <w:softHyphen/>
              <w:t>чества. Аристотель. Происхожде</w:t>
            </w:r>
            <w:r w:rsidRPr="00165F31">
              <w:rPr>
                <w:kern w:val="2"/>
                <w:sz w:val="22"/>
                <w:szCs w:val="22"/>
              </w:rPr>
              <w:softHyphen/>
              <w:t>ние слова «этика». Добродетели — лучшие качества человека. Цицерон. Происхождение слова «мораль». Предмет этики. Культура и мораль. Этика и ее значение в жизни человека</w:t>
            </w:r>
          </w:p>
        </w:tc>
      </w:tr>
      <w:tr w:rsidR="00787F40" w:rsidRPr="00165F31" w:rsidTr="000E0C37">
        <w:trPr>
          <w:trHeight w:val="855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Этические учения о добродетелях (4ч)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Определение добродетели по Аристотелю. В. А. Сухомлинский «Обыкновен</w:t>
            </w:r>
            <w:r w:rsidRPr="00165F31">
              <w:rPr>
                <w:kern w:val="2"/>
                <w:sz w:val="22"/>
                <w:szCs w:val="22"/>
              </w:rPr>
              <w:softHyphen/>
              <w:t>ный человек». Добродетель в понимании древних философов. Учение Аристотеля о доброде</w:t>
            </w:r>
            <w:r w:rsidRPr="00165F31">
              <w:rPr>
                <w:kern w:val="2"/>
                <w:sz w:val="22"/>
                <w:szCs w:val="22"/>
              </w:rPr>
              <w:softHyphen/>
              <w:t>телях. Добродетели ума и добродетели характера. Воспитание нравственных добродетелей через по</w:t>
            </w:r>
            <w:r w:rsidRPr="00165F31">
              <w:rPr>
                <w:kern w:val="2"/>
                <w:sz w:val="22"/>
                <w:szCs w:val="22"/>
              </w:rPr>
              <w:softHyphen/>
              <w:t>ступки. Одиннадцать добродетелей характера по Аристотелю. Справедливость — главная доброде</w:t>
            </w:r>
            <w:r w:rsidRPr="00165F31">
              <w:rPr>
                <w:kern w:val="2"/>
                <w:sz w:val="22"/>
                <w:szCs w:val="22"/>
              </w:rPr>
              <w:softHyphen/>
              <w:t>тель в совместной жизни людей. Нравственные качества и до</w:t>
            </w:r>
            <w:r w:rsidRPr="00165F31">
              <w:rPr>
                <w:kern w:val="2"/>
                <w:sz w:val="22"/>
                <w:szCs w:val="22"/>
              </w:rPr>
              <w:softHyphen/>
              <w:t>бродетели. Отзывчивость. Рассказ об отзывчивости (случай на Параолимпийских играх). Честность и правдивость. Честность и верность. Честность и справедливость. Высказывания мыслителей и философов; о чест</w:t>
            </w:r>
            <w:r w:rsidRPr="00165F31">
              <w:rPr>
                <w:kern w:val="2"/>
                <w:sz w:val="22"/>
                <w:szCs w:val="22"/>
              </w:rPr>
              <w:softHyphen/>
              <w:t>ности. Честность по отношению к другим и к самому себе. Терпение как нравственное качество. Проявление этого качества в повседневной жизни. Терпимость. Проявление терпимости в повседнев</w:t>
            </w:r>
            <w:r w:rsidRPr="00165F31">
              <w:rPr>
                <w:kern w:val="2"/>
                <w:sz w:val="22"/>
                <w:szCs w:val="22"/>
              </w:rPr>
              <w:softHyphen/>
              <w:t>ной жизни. Древнеиндийская притча «Прости лю</w:t>
            </w:r>
            <w:r w:rsidRPr="00165F31">
              <w:rPr>
                <w:kern w:val="2"/>
                <w:sz w:val="22"/>
                <w:szCs w:val="22"/>
              </w:rPr>
              <w:softHyphen/>
              <w:t>дей». Восточная притча «О гвоздях».</w:t>
            </w:r>
          </w:p>
        </w:tc>
      </w:tr>
      <w:tr w:rsidR="00787F40" w:rsidRPr="00165F31" w:rsidTr="000E0C37">
        <w:trPr>
          <w:trHeight w:val="132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Этика о нравственном выборе (6ч)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Жизнь древнегреческого фи</w:t>
            </w:r>
            <w:r w:rsidRPr="00165F31">
              <w:rPr>
                <w:kern w:val="2"/>
                <w:sz w:val="22"/>
                <w:szCs w:val="22"/>
              </w:rPr>
              <w:softHyphen/>
              <w:t>лософа Сократа. Убеждения Сократа. Обвинения против Сократа. Суд над Сократом и его поведение на суде. Смерть Сократа. Убеждения и их роль в жиз</w:t>
            </w:r>
            <w:r w:rsidRPr="00165F31">
              <w:rPr>
                <w:kern w:val="2"/>
                <w:sz w:val="22"/>
                <w:szCs w:val="22"/>
              </w:rPr>
              <w:softHyphen/>
              <w:t>ни человека. Различная природа убеждений. Д. С. Лихачев о цели жизни, достойной человека. Притча «Зачем нужен ты сам?». Трудности в отношениях между людьми. Нравственный выбор и его влияние на поступки. Факторы, определяющие нравствен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ный выбор. Влияние убеждений на нравственный выбор. В. А. Сухомлинский об убеждениях. Возможности изменения убеждений человека. Совесть и ее роль в жизни человека. Совесть и стыд. Совесть и нравственный выбор. В. А. Сухомлинский о совести. Долг. Долг и нравственный выбор. Долг и совесть. Стыд. Ю. Г.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Карпиченкова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«Бабушка-медведица и внучка». Ответственность. Высказы</w:t>
            </w:r>
            <w:r w:rsidRPr="00165F31">
              <w:rPr>
                <w:kern w:val="2"/>
                <w:sz w:val="22"/>
                <w:szCs w:val="22"/>
              </w:rPr>
              <w:softHyphen/>
              <w:t>вание Ф. М. Достоевского об ответственности. Басня об Эзопе и камне. Философская сказка А. де Сент-Экзюпери «Ма</w:t>
            </w:r>
            <w:r w:rsidRPr="00165F31">
              <w:rPr>
                <w:kern w:val="2"/>
                <w:sz w:val="22"/>
                <w:szCs w:val="22"/>
              </w:rPr>
              <w:softHyphen/>
              <w:t>ленький принц». Фрагмент сказки — разговор Ма</w:t>
            </w:r>
            <w:r w:rsidRPr="00165F31">
              <w:rPr>
                <w:kern w:val="2"/>
                <w:sz w:val="22"/>
                <w:szCs w:val="22"/>
              </w:rPr>
              <w:softHyphen/>
              <w:t>ленького принца и Лиса об ответственности. Ответ</w:t>
            </w:r>
            <w:r w:rsidRPr="00165F31">
              <w:rPr>
                <w:kern w:val="2"/>
                <w:sz w:val="22"/>
                <w:szCs w:val="22"/>
              </w:rPr>
              <w:softHyphen/>
              <w:t>ственность человека за себя, близких, страну, окру</w:t>
            </w:r>
            <w:r w:rsidRPr="00165F31">
              <w:rPr>
                <w:kern w:val="2"/>
                <w:sz w:val="22"/>
                <w:szCs w:val="22"/>
              </w:rPr>
              <w:softHyphen/>
              <w:t>жающий мир. Учение Эпиктета о стремле</w:t>
            </w:r>
            <w:r w:rsidRPr="00165F31">
              <w:rPr>
                <w:kern w:val="2"/>
                <w:sz w:val="22"/>
                <w:szCs w:val="22"/>
              </w:rPr>
              <w:softHyphen/>
              <w:t>нии человека к самосовершенствованию. Положительные и отрицательные качества и при</w:t>
            </w:r>
            <w:r w:rsidRPr="00165F31">
              <w:rPr>
                <w:kern w:val="2"/>
                <w:sz w:val="22"/>
                <w:szCs w:val="22"/>
              </w:rPr>
              <w:softHyphen/>
              <w:t>вычки человека. Эпиктет о путях самосовершенст</w:t>
            </w:r>
            <w:r w:rsidRPr="00165F31">
              <w:rPr>
                <w:kern w:val="2"/>
                <w:sz w:val="22"/>
                <w:szCs w:val="22"/>
              </w:rPr>
              <w:softHyphen/>
              <w:t>вования. Самовоспитание.</w:t>
            </w:r>
          </w:p>
        </w:tc>
      </w:tr>
      <w:tr w:rsidR="00787F40" w:rsidRPr="00165F31" w:rsidTr="000E0C37">
        <w:trPr>
          <w:trHeight w:val="1440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Этика о добродетели справедливости и справедливом государстве (3ч)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Мо-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его политические и философские взгляды. Мо-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о законах человече</w:t>
            </w:r>
            <w:r w:rsidRPr="00165F31">
              <w:rPr>
                <w:kern w:val="2"/>
                <w:sz w:val="22"/>
                <w:szCs w:val="22"/>
              </w:rPr>
              <w:softHyphen/>
              <w:t>ского общежития. Справедливость как высшая ценность в учении Мо-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Мо-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о правильном устройстве общества. Уче</w:t>
            </w:r>
            <w:r w:rsidRPr="00165F31">
              <w:rPr>
                <w:kern w:val="2"/>
                <w:sz w:val="22"/>
                <w:szCs w:val="22"/>
              </w:rPr>
              <w:softHyphen/>
              <w:t>ние Мо-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цзы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о всеобщей любви. Конфуций. Учение Конфу</w:t>
            </w:r>
            <w:r w:rsidRPr="00165F31">
              <w:rPr>
                <w:kern w:val="2"/>
                <w:sz w:val="22"/>
                <w:szCs w:val="22"/>
              </w:rPr>
              <w:softHyphen/>
              <w:t>ция о государстве и правителе. Сравнение государст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ва с семьей. Правила управления государством. Четыре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дао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благородного человека. «Беседы и суждения» Конфуция. Изречения Кон</w:t>
            </w:r>
            <w:r w:rsidRPr="00165F31">
              <w:rPr>
                <w:kern w:val="2"/>
                <w:sz w:val="22"/>
                <w:szCs w:val="22"/>
              </w:rPr>
              <w:softHyphen/>
              <w:t>фуция о государстве и правителе. Философская школа Конфуция. Государство. Россия — госу</w:t>
            </w:r>
            <w:r w:rsidRPr="00165F31">
              <w:rPr>
                <w:kern w:val="2"/>
                <w:sz w:val="22"/>
                <w:szCs w:val="22"/>
              </w:rPr>
              <w:softHyphen/>
              <w:t>дарство, в котором мы живем. Государство и мораль гражданина. Образцы нравственности в культуре Отечества. Трудовая мораль. Нравственные традиции предпринимательства. Государственный язык. Символы государства. Законы государства. Праздники как одна из форм исторической памяти. Образцы нравственности в культурах разных народов. Конституция. Права и обя</w:t>
            </w:r>
            <w:r w:rsidRPr="00165F31">
              <w:rPr>
                <w:kern w:val="2"/>
                <w:sz w:val="22"/>
                <w:szCs w:val="22"/>
              </w:rPr>
              <w:softHyphen/>
              <w:t>занности граждан. Обязанности государства по отношению к граж</w:t>
            </w:r>
            <w:r w:rsidRPr="00165F31">
              <w:rPr>
                <w:kern w:val="2"/>
                <w:sz w:val="22"/>
                <w:szCs w:val="22"/>
              </w:rPr>
              <w:softHyphen/>
              <w:t>данам. Нравственные законы совместной жизни людей. Светская этика. Государственные праздники. 4 ноября — День народного единства. История праздника.</w:t>
            </w:r>
          </w:p>
        </w:tc>
      </w:tr>
      <w:tr w:rsidR="00787F40" w:rsidRPr="00165F31" w:rsidTr="000E0C37">
        <w:trPr>
          <w:trHeight w:val="1365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Нравственный закон человеческой жизни(4ч)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Нравственный закон. Моисей-законодатель. Десять заповедей. Смысл и значение заповедей. Иудаизм. Тора — священная книга иудаизма. 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 Библия — священная книга христианства. Любовь в жизни человека.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В.С.Шишкова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«Шерстяное тепло». Любовь в семье. Китайская притча «Ладная семья». Различные проявления любви. Проявление любви в поступках. Любовь и нравственный выбор. Прощение как одно из проявлений любви. Притча о прощении. Изречения философов и мыслителей о прощении.</w:t>
            </w:r>
          </w:p>
        </w:tc>
      </w:tr>
      <w:tr w:rsidR="00787F40" w:rsidRPr="00165F31" w:rsidTr="000E0C37">
        <w:trPr>
          <w:trHeight w:val="556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Этика об отношении людей друг к другу (5ч)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Дружба в системе этических ценностей. Солон о дружбе. Легенда о Солоне и скифском царе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Анахарсисе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Пифагор и пифагорейцы. Пифагорейская друж</w:t>
            </w:r>
            <w:r w:rsidRPr="00165F31">
              <w:rPr>
                <w:kern w:val="2"/>
                <w:sz w:val="22"/>
                <w:szCs w:val="22"/>
              </w:rPr>
              <w:softHyphen/>
              <w:t>ба. Честность и верность — основа дружбы. Отношение к людям в тради</w:t>
            </w:r>
            <w:r w:rsidRPr="00165F31">
              <w:rPr>
                <w:kern w:val="2"/>
                <w:sz w:val="22"/>
                <w:szCs w:val="22"/>
              </w:rPr>
              <w:softHyphen/>
              <w:t>ции религиозных культур и в светской этике. Ислам. Пророк Мухаммад об отношении к лю</w:t>
            </w:r>
            <w:r w:rsidRPr="00165F31">
              <w:rPr>
                <w:kern w:val="2"/>
                <w:sz w:val="22"/>
                <w:szCs w:val="22"/>
              </w:rPr>
              <w:softHyphen/>
              <w:t>дям. Законы гостеприимства в исламе. Традиции добрососедских отношений. Христианство об основах человеческих взаимоот</w:t>
            </w:r>
            <w:r w:rsidRPr="00165F31">
              <w:rPr>
                <w:kern w:val="2"/>
                <w:sz w:val="22"/>
                <w:szCs w:val="22"/>
              </w:rPr>
              <w:softHyphen/>
              <w:t>ношений. Иудаизм об основах человеческих взаимоотноше</w:t>
            </w:r>
            <w:r w:rsidRPr="00165F31">
              <w:rPr>
                <w:kern w:val="2"/>
                <w:sz w:val="22"/>
                <w:szCs w:val="22"/>
              </w:rPr>
              <w:softHyphen/>
              <w:t>ний. Буддизм. Этика буддизма. Представления о ценности человеческой жизни в религиозных культурах и светской этике. Речь человека как отраже</w:t>
            </w:r>
            <w:r w:rsidRPr="00165F31">
              <w:rPr>
                <w:kern w:val="2"/>
                <w:sz w:val="22"/>
                <w:szCs w:val="22"/>
              </w:rPr>
              <w:softHyphen/>
              <w:t>ние его внутреннего мира. Сила слова. Мысли и поступки человека. Буддийские пред</w:t>
            </w:r>
            <w:r w:rsidRPr="00165F31">
              <w:rPr>
                <w:kern w:val="2"/>
                <w:sz w:val="22"/>
                <w:szCs w:val="22"/>
              </w:rPr>
              <w:softHyphen/>
              <w:t>ставления о кармических последствиях положи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тельных и отрицательных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мыслёй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поступков. По</w:t>
            </w:r>
            <w:r w:rsidRPr="00165F31">
              <w:rPr>
                <w:kern w:val="2"/>
                <w:sz w:val="22"/>
                <w:szCs w:val="22"/>
              </w:rPr>
              <w:softHyphen/>
              <w:t>ступок как результат мысли. JI.Н. Толстой о мыс</w:t>
            </w:r>
            <w:r w:rsidRPr="00165F31">
              <w:rPr>
                <w:kern w:val="2"/>
                <w:sz w:val="22"/>
                <w:szCs w:val="22"/>
              </w:rPr>
              <w:softHyphen/>
              <w:t>лях и поступках. В. А. Сухомлинский «Мальчик и Колокольчики Ландышей». Милосердие в жизни челове</w:t>
            </w:r>
            <w:r w:rsidRPr="00165F31">
              <w:rPr>
                <w:kern w:val="2"/>
                <w:sz w:val="22"/>
                <w:szCs w:val="22"/>
              </w:rPr>
              <w:softHyphen/>
              <w:t>ческого общества. И. С. Тургенев «Нищий». Благотворительность. Традиций благотворитель</w:t>
            </w:r>
            <w:r w:rsidRPr="00165F31">
              <w:rPr>
                <w:kern w:val="2"/>
                <w:sz w:val="22"/>
                <w:szCs w:val="22"/>
              </w:rPr>
              <w:softHyphen/>
              <w:t>ности в различных религиозных культурах. Место благотворительности в системе ценностей иудаиз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ма. Помощь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ближнему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и милосердие в мусульман</w:t>
            </w:r>
            <w:r w:rsidRPr="00165F31">
              <w:rPr>
                <w:kern w:val="2"/>
                <w:sz w:val="22"/>
                <w:szCs w:val="22"/>
              </w:rPr>
              <w:softHyphen/>
              <w:t>ской традиции. Сострадание и жертвенность как ос</w:t>
            </w:r>
            <w:r w:rsidRPr="00165F31">
              <w:rPr>
                <w:kern w:val="2"/>
                <w:sz w:val="22"/>
                <w:szCs w:val="22"/>
              </w:rPr>
              <w:softHyphen/>
              <w:t>нова христианской этики. Милосердие и сострада</w:t>
            </w:r>
            <w:r w:rsidRPr="00165F31">
              <w:rPr>
                <w:kern w:val="2"/>
                <w:sz w:val="22"/>
                <w:szCs w:val="22"/>
              </w:rPr>
              <w:softHyphen/>
              <w:t>ние — принципы буддийской религии. Благотворительные организации в современном мире. Взаимоотношения людей в современном мире. «Золотое правило нравствен</w:t>
            </w:r>
            <w:r w:rsidRPr="00165F31">
              <w:rPr>
                <w:kern w:val="2"/>
                <w:sz w:val="22"/>
                <w:szCs w:val="22"/>
              </w:rPr>
              <w:softHyphen/>
              <w:t>ности» — нравственный закон. Формулировка «золотого правила нравственнос</w:t>
            </w:r>
            <w:r w:rsidRPr="00165F31">
              <w:rPr>
                <w:kern w:val="2"/>
                <w:sz w:val="22"/>
                <w:szCs w:val="22"/>
              </w:rPr>
              <w:softHyphen/>
              <w:t>ти» в различных философских и религиозных уче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ниях. В. А. Сухомлинский «Притча о пахаре и кроте». </w:t>
            </w:r>
            <w:r w:rsidRPr="00165F31">
              <w:rPr>
                <w:kern w:val="2"/>
                <w:sz w:val="22"/>
                <w:szCs w:val="22"/>
              </w:rPr>
              <w:lastRenderedPageBreak/>
              <w:t xml:space="preserve">Образование как нравственная норма. Методы нравственного самосовершенствования.  </w:t>
            </w:r>
          </w:p>
        </w:tc>
      </w:tr>
      <w:tr w:rsidR="00787F40" w:rsidRPr="00165F31" w:rsidTr="000E0C37">
        <w:trPr>
          <w:trHeight w:val="561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Как сегодня жить по нравственным законам (4ч)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Нравственные основы жизни в прошлом и в современном мире.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 Традиции мило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сердия и бескорыстной помощи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нуждающимся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. Всемирный Красный Крест. JI.М. Рошаль. Мать Тереза и Орден милосердия. Проявления милосердия и бескорыстия в повсе</w:t>
            </w:r>
            <w:r w:rsidRPr="00165F31">
              <w:rPr>
                <w:kern w:val="2"/>
                <w:sz w:val="22"/>
                <w:szCs w:val="22"/>
              </w:rPr>
              <w:softHyphen/>
              <w:t>дневной жизни. Жизнь по нравственным за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конам. Альберт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Швейцер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Детство и юность. Решение по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святить жизнь служению человечеству. Клиника в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Ламбрене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Отклик на деятельность 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Швейцера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в мире. Высказывания 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Швейцера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о цели человеческой жизни и силе поступка. JI.Н. Толстой — выдающий</w:t>
            </w:r>
            <w:r w:rsidRPr="00165F31">
              <w:rPr>
                <w:kern w:val="2"/>
                <w:sz w:val="22"/>
                <w:szCs w:val="22"/>
              </w:rPr>
              <w:softHyphen/>
              <w:t>ся русский писатель, мыслитель и педагог. JI.Н. Толстой о человеке и его душе. Значение любви в этическом учении JI. Н. Толстого. Необ</w:t>
            </w:r>
            <w:r w:rsidRPr="00165F31">
              <w:rPr>
                <w:kern w:val="2"/>
                <w:sz w:val="22"/>
                <w:szCs w:val="22"/>
              </w:rPr>
              <w:softHyphen/>
              <w:t>ходимость борьбы человека с негативными мысля</w:t>
            </w:r>
            <w:r w:rsidRPr="00165F31">
              <w:rPr>
                <w:kern w:val="2"/>
                <w:sz w:val="22"/>
                <w:szCs w:val="22"/>
              </w:rPr>
              <w:softHyphen/>
              <w:t>ми, чувствами и обстоятельствами. Представле</w:t>
            </w:r>
            <w:r w:rsidRPr="00165F31">
              <w:rPr>
                <w:kern w:val="2"/>
                <w:sz w:val="22"/>
                <w:szCs w:val="22"/>
              </w:rPr>
              <w:softHyphen/>
              <w:t>ния о свободе человека. Необходимость самосовер</w:t>
            </w:r>
            <w:r w:rsidRPr="00165F31">
              <w:rPr>
                <w:kern w:val="2"/>
                <w:sz w:val="22"/>
                <w:szCs w:val="22"/>
              </w:rPr>
              <w:softHyphen/>
              <w:t>шенствования для преображения окружающего мира. JI.Н. Толстой «Муравей и голубка». Подведение итогов изучения основ светской этики. Поиски ответов на вечные вопросы человечества. Добро и зло. Добрые чувства, мысли и дела. Бла</w:t>
            </w:r>
            <w:r w:rsidRPr="00165F31">
              <w:rPr>
                <w:kern w:val="2"/>
                <w:sz w:val="22"/>
                <w:szCs w:val="22"/>
              </w:rPr>
              <w:softHyphen/>
              <w:t>годарность. Любовь и дружба. Как научиться «взращивать свою душу». Фрагмент из произведения Д. С. Лихачева «Пись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ма о добром и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прекрасном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».</w:t>
            </w:r>
          </w:p>
        </w:tc>
      </w:tr>
      <w:tr w:rsidR="00787F40" w:rsidRPr="00165F31" w:rsidTr="000E0C37">
        <w:trPr>
          <w:trHeight w:val="1665"/>
        </w:trPr>
        <w:tc>
          <w:tcPr>
            <w:tcW w:w="597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Духовные традиции многонационального народа России. Итоговая презентация (4ч)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Любовь и уважение к Отечеству. Патриотизм многонационального и многоконфессионального народа России. Итоговая презентация результатов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учебно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– исследовательской и проектной деятельности учащихся по темам:  «Что такое этика?», «Значение нравственности и этики в жизни человека»;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друг»; «Диалог культур во имя гражданского мира и согласия» (народное творчество, стихи, песни, кухня народов России и т.д.)</w:t>
            </w:r>
          </w:p>
        </w:tc>
      </w:tr>
    </w:tbl>
    <w:p w:rsidR="00C32BE1" w:rsidRPr="00420CDB" w:rsidRDefault="00C32BE1" w:rsidP="006973C8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420CDB">
        <w:rPr>
          <w:b/>
          <w:kern w:val="2"/>
        </w:rPr>
        <w:t>Содержание модуля «Основы православной культуры»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3"/>
        <w:gridCol w:w="7655"/>
      </w:tblGrid>
      <w:tr w:rsidR="00787F40" w:rsidRPr="00165F31" w:rsidTr="006973C8">
        <w:trPr>
          <w:trHeight w:val="547"/>
        </w:trPr>
        <w:tc>
          <w:tcPr>
            <w:tcW w:w="56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165F31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165F31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787F40" w:rsidRPr="00165F31" w:rsidTr="006973C8">
        <w:trPr>
          <w:trHeight w:val="547"/>
        </w:trPr>
        <w:tc>
          <w:tcPr>
            <w:tcW w:w="56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Знакомство с новым предметом (2 ч)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165F31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165F31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165F31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165F31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787F40" w:rsidRPr="00165F31" w:rsidTr="006973C8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Введение в православную культуру (8ч)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165F31">
              <w:rPr>
                <w:sz w:val="22"/>
                <w:szCs w:val="22"/>
              </w:rPr>
              <w:t>Колокольный</w:t>
            </w:r>
            <w:proofErr w:type="gramEnd"/>
            <w:r w:rsidRPr="00165F31">
              <w:rPr>
                <w:sz w:val="22"/>
                <w:szCs w:val="22"/>
              </w:rPr>
              <w:t xml:space="preserve"> звон-один из символов русской культуры. Различные виды колокольных звонов на Руси. Традиции колокольного звона на Руси. Колокол в светской жизни России. Значение колокольных звонов в русской истории. Отношение к колоколам в русской традиции. Искусство изготовления колоколов. Место колокольного звона в русской классической музыкальной культуре. Колокола как атрибут церковной жизни. Виды церковных колоколов. Колокольня и звонница. Москва-город сорока колоколов.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Храм-дом Божий. Традиции строительства храмов на Руси.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Храмы как произведения архитектуры и искусства. Каноны строительства храма. Различное и общее во внешнем облике православных храмов.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Принятие христианства на Руси. Летописные свидетельства о крещении Руси. Представление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Евангелие. События, предшествующие рождению Иисуса Христа. Благовещение, события жизни Иисуса Христа. Рождество, детство, юность, начало </w:t>
            </w:r>
            <w:proofErr w:type="spellStart"/>
            <w:r w:rsidRPr="00165F31">
              <w:rPr>
                <w:sz w:val="22"/>
                <w:szCs w:val="22"/>
              </w:rPr>
              <w:t>проповедческой</w:t>
            </w:r>
            <w:proofErr w:type="spellEnd"/>
            <w:r w:rsidRPr="00165F31">
              <w:rPr>
                <w:sz w:val="22"/>
                <w:szCs w:val="22"/>
              </w:rPr>
              <w:t xml:space="preserve"> деятельности. Смысл проповедей Христа. Ученики Иисуса Христа. Деяния Иисуса Христа. Чудеса, предательство Иуды. Распятие, воскресение. Вознесение. Апостолы, их </w:t>
            </w:r>
            <w:proofErr w:type="spellStart"/>
            <w:r w:rsidRPr="00165F31">
              <w:rPr>
                <w:sz w:val="22"/>
                <w:szCs w:val="22"/>
              </w:rPr>
              <w:t>проповедческая</w:t>
            </w:r>
            <w:proofErr w:type="spellEnd"/>
            <w:r w:rsidRPr="00165F31">
              <w:rPr>
                <w:sz w:val="22"/>
                <w:szCs w:val="22"/>
              </w:rPr>
              <w:t xml:space="preserve"> деятельность.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Святые и христианские традиции. Святые равноапостольные Кирилл и Мефодий. Создание славянской азбуки и распространение Евангелия среди славянских народов. Библи</w:t>
            </w:r>
            <w:proofErr w:type="gramStart"/>
            <w:r w:rsidRPr="00165F31">
              <w:rPr>
                <w:sz w:val="22"/>
                <w:szCs w:val="22"/>
              </w:rPr>
              <w:t>я-</w:t>
            </w:r>
            <w:proofErr w:type="gramEnd"/>
            <w:r w:rsidRPr="00165F31">
              <w:rPr>
                <w:sz w:val="22"/>
                <w:szCs w:val="22"/>
              </w:rPr>
              <w:t xml:space="preserve"> священная книга христианства. Ветхий Завет и Новый Завет.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Вечные вопросы человечества. Монашество в православной традиции. Библия как источник знаний, мудрости и нравственности.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Представления о душе в православии. Бессмертие души, разум, свобода воли и дар слова как отражение в человеке образа Бога по христианским  представлениям.  Уникальность и неповторимость человеческой души. Свобода воли и проблема выбора как нравственная проблема. Ответственность человека за свой выбор и свои поступки. Забота человека о своей душе. Нравственные поступки. Любовь, уважение и терпение как основа человеческих взаимоотношений. Прощение, умение прощать.</w:t>
            </w:r>
          </w:p>
        </w:tc>
      </w:tr>
      <w:tr w:rsidR="00787F40" w:rsidRPr="00165F31" w:rsidTr="006973C8">
        <w:trPr>
          <w:trHeight w:val="547"/>
        </w:trPr>
        <w:tc>
          <w:tcPr>
            <w:tcW w:w="56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Хра</w:t>
            </w:r>
            <w:proofErr w:type="gramStart"/>
            <w:r w:rsidRPr="00165F31">
              <w:rPr>
                <w:b/>
                <w:sz w:val="22"/>
                <w:szCs w:val="22"/>
              </w:rPr>
              <w:t>м-</w:t>
            </w:r>
            <w:proofErr w:type="gramEnd"/>
            <w:r w:rsidRPr="00165F31">
              <w:rPr>
                <w:b/>
                <w:sz w:val="22"/>
                <w:szCs w:val="22"/>
              </w:rPr>
              <w:t xml:space="preserve"> Дом Божий на Земле (7ч)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Как вести себя в православном храме. Значение храма в жизни православных верующих.  Правила поведения в храме. Храм как культурно-историческое наследие. Забота государства и Русской Православной Церкви о сохранении шедевров православной архитектуры и искусства. Строительство новых  храмов.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Внутреннее строение и убранство храма. Притвор. Средняя   часть. Иконостас. Традиционное расположение икон в иконостасе. Царские  врата и  алтарь. Символическое  значение престола. Облачение  церковно- и  священнослужителей.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Молитва и ее  смысл   для   верующих. Виды молитв. Молитвы-просьбы. Правила молитвы. Значение совместной молитвы в храме для православных верующих. Молитвы  в  повседневной     жизни     православных верующих. Православная молитва перед учением.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lastRenderedPageBreak/>
              <w:t>Фрески и иконы в храме. Фрески. Технология, правила и традиции создания фресок. Икона как особый священный предмет для православных верующих. Отношение верующих к иконе. Чудотворные иконы. Фрески и иконы как произведения искусства и культурное достояние России.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Назначение иконы. Реалистичное изображение людей, природы и предметов на картине. Особенности изображения на иконе фигур и фона. Детали изображения на иконе. Система символов в иконописи. Символика цвета и света в иконописи.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Образ Иисуса Христа в русском и зарубежном изобразительном искусстве, музыке, литературе. И.Н. Крамской «Христос в пустыне». В. М. Васнецов «Распятие Христа». М. В. Нестеров «Воскресение».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Православные традиции и семейные ценности. «Семья — малая церковь».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Семья – малая церковь. Основа семьи в православной традиции. День семьи, любви и верности  - светский и церковный праздник. Служение в семье. Долг членов семьи по  отношению друг к другу. Послушание и     смирение     как      христианские       добродетели.  Притча о блудном сыне.</w:t>
            </w:r>
          </w:p>
        </w:tc>
      </w:tr>
      <w:tr w:rsidR="00787F40" w:rsidRPr="00165F31" w:rsidTr="006973C8">
        <w:trPr>
          <w:trHeight w:val="547"/>
        </w:trPr>
        <w:tc>
          <w:tcPr>
            <w:tcW w:w="56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Православные праздники (3ч)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Календарный   год   в   православии. Православный календарь и его отличие </w:t>
            </w:r>
            <w:proofErr w:type="gramStart"/>
            <w:r w:rsidRPr="00165F31">
              <w:rPr>
                <w:sz w:val="22"/>
                <w:szCs w:val="22"/>
              </w:rPr>
              <w:t>от</w:t>
            </w:r>
            <w:proofErr w:type="gramEnd"/>
            <w:r w:rsidRPr="00165F31">
              <w:rPr>
                <w:sz w:val="22"/>
                <w:szCs w:val="22"/>
              </w:rPr>
              <w:t xml:space="preserve"> светского. Религиозные праздники. Православные праздники.  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Праздник Покрова Пресвятой   Богородицы. История праздника. Особое значение праздника Покрова в русской православной традиции. Храмы в честь Покрова   Пресвятой   Богородицы. Народные приметы, связанные с праздником Покрова.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Праздник Рождества Христова. Евангельская история Рождества. Традиции празднования Рождества в русской православной культуре. Рождественские рассказы и сказки. Святки. Народные святочные традиции. Праздник Крещения Господня. Евангельская история Крещения Господня. Традиции празднования Крещения в русской православной культуре.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Пасха — главный христианский праздник. 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      </w:r>
          </w:p>
        </w:tc>
      </w:tr>
      <w:tr w:rsidR="00787F40" w:rsidRPr="00165F31" w:rsidTr="000E0C37">
        <w:trPr>
          <w:trHeight w:val="273"/>
        </w:trPr>
        <w:tc>
          <w:tcPr>
            <w:tcW w:w="56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Духовные ценности православия (4ч)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Чудеса, совершенные Иисусом Христом согласно Евангелию.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Божественное происхождение заповедей согласно христианскому учению. Значение заповедей. Смысл заповедей. Заповеди об отношении к Богу. Заповеди об отношении человека к себе и другим людям. Любовь как основа всех заповедей. Совесть в системе нравственных ценностей православия.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Любовь в христианском понимании. Многообразие    проявлений    любви. Жертвенность как основа любви. Благотворительность и милосердие в православной традиции. Подвиги любви. Защита Родины. Пример земной жизни Иисуса Христа как выражение высшей меры любви в христианской системе ценностей.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Прощение как христианская добродетель. Обида и прощение. Умение </w:t>
            </w:r>
            <w:r w:rsidRPr="00165F31">
              <w:rPr>
                <w:sz w:val="22"/>
                <w:szCs w:val="22"/>
              </w:rPr>
              <w:lastRenderedPageBreak/>
              <w:t>прощать в повседневной жизни людей. Прощение через любовь к людям.</w:t>
            </w:r>
          </w:p>
        </w:tc>
      </w:tr>
      <w:tr w:rsidR="00787F40" w:rsidRPr="00165F31" w:rsidTr="006973C8">
        <w:trPr>
          <w:trHeight w:val="547"/>
        </w:trPr>
        <w:tc>
          <w:tcPr>
            <w:tcW w:w="56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Жизнь по заповедям (6ч)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Преподобный Серафим Саровский. Детство Прохора Мошнина, чудо спасения при падении с колокольни и чудо исцеления. Монашеская жизнь Серафима. Отшельничество и столпничество. Предания о жизни Серафима в лесу. Предание о Серафиме и разбойниках. Доброта. Деяния Серафима Саровского.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Милосердие как нравственное качество  и  христианская   добродетель. Житие Николая Чудотворца. Подвиги любви к </w:t>
            </w:r>
            <w:proofErr w:type="gramStart"/>
            <w:r w:rsidRPr="00165F31">
              <w:rPr>
                <w:sz w:val="22"/>
                <w:szCs w:val="22"/>
              </w:rPr>
              <w:t>ближнему</w:t>
            </w:r>
            <w:proofErr w:type="gramEnd"/>
            <w:r w:rsidRPr="00165F31">
              <w:rPr>
                <w:sz w:val="22"/>
                <w:szCs w:val="22"/>
              </w:rPr>
              <w:t xml:space="preserve">. Помощь </w:t>
            </w:r>
            <w:proofErr w:type="gramStart"/>
            <w:r w:rsidRPr="00165F31">
              <w:rPr>
                <w:sz w:val="22"/>
                <w:szCs w:val="22"/>
              </w:rPr>
              <w:t>неимущим</w:t>
            </w:r>
            <w:proofErr w:type="gramEnd"/>
            <w:r w:rsidRPr="00165F31">
              <w:rPr>
                <w:sz w:val="22"/>
                <w:szCs w:val="22"/>
              </w:rPr>
              <w:t xml:space="preserve"> и спасение погибающих. Предание о Николае Чудотворце и воре. Традиции почитания Николая Чудотворца на Руси.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Детство Сергия. Чудо с просфорой. М. В. Нестеров «Видение отроку Варфоломею». Монашество Сергия. Отшельничество и жизнь в лесу. Основание Троице-Сергиевой лавры. Труды Сергия в монастыре.  Почитание Сергия Радонежского в русской православной традиции.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Внешний вид православного монастыря. Стены и надвратная церковь. Монастыри в истории Древней Руси. Защитные функции монастыря в военное время. Монахи-воины. </w:t>
            </w:r>
            <w:proofErr w:type="spellStart"/>
            <w:r w:rsidRPr="00165F31">
              <w:rPr>
                <w:sz w:val="22"/>
                <w:szCs w:val="22"/>
              </w:rPr>
              <w:t>Пересвет</w:t>
            </w:r>
            <w:proofErr w:type="spellEnd"/>
            <w:r w:rsidRPr="00165F31">
              <w:rPr>
                <w:sz w:val="22"/>
                <w:szCs w:val="22"/>
              </w:rPr>
              <w:t xml:space="preserve"> и </w:t>
            </w:r>
            <w:proofErr w:type="spellStart"/>
            <w:r w:rsidRPr="00165F31">
              <w:rPr>
                <w:sz w:val="22"/>
                <w:szCs w:val="22"/>
              </w:rPr>
              <w:t>Ослябя</w:t>
            </w:r>
            <w:proofErr w:type="spellEnd"/>
            <w:r w:rsidRPr="00165F31">
              <w:rPr>
                <w:sz w:val="22"/>
                <w:szCs w:val="22"/>
              </w:rPr>
              <w:t xml:space="preserve">. Поединок </w:t>
            </w:r>
            <w:proofErr w:type="spellStart"/>
            <w:r w:rsidRPr="00165F31">
              <w:rPr>
                <w:sz w:val="22"/>
                <w:szCs w:val="22"/>
              </w:rPr>
              <w:t>Пересвета</w:t>
            </w:r>
            <w:proofErr w:type="spellEnd"/>
            <w:r w:rsidRPr="00165F31">
              <w:rPr>
                <w:sz w:val="22"/>
                <w:szCs w:val="22"/>
              </w:rPr>
              <w:t xml:space="preserve"> с </w:t>
            </w:r>
            <w:proofErr w:type="spellStart"/>
            <w:r w:rsidRPr="00165F31">
              <w:rPr>
                <w:sz w:val="22"/>
                <w:szCs w:val="22"/>
              </w:rPr>
              <w:t>Челубеем</w:t>
            </w:r>
            <w:proofErr w:type="spellEnd"/>
            <w:r w:rsidRPr="00165F31">
              <w:rPr>
                <w:sz w:val="22"/>
                <w:szCs w:val="22"/>
              </w:rPr>
              <w:t>. 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 Монастыри как центры культуры, просвещения и благотворительности. Монастыри как объекты культурного наследия.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Церковь как общность православных христиан. Священнослужители и церковнослужители Русской Православной Церкви и их обязанности. Церковные службы. Просветительская и благотворительная деятельность современной     Русской     Православной     Церкви. Участие церкви в жизни верующих. Участие верующих в жизни своего прихода.</w:t>
            </w:r>
          </w:p>
        </w:tc>
      </w:tr>
      <w:tr w:rsidR="00787F40" w:rsidRPr="00165F31" w:rsidTr="006973C8">
        <w:trPr>
          <w:trHeight w:val="547"/>
        </w:trPr>
        <w:tc>
          <w:tcPr>
            <w:tcW w:w="56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Творческие проекты, презентации (4ч)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Итоговая презентация результатов </w:t>
            </w:r>
            <w:proofErr w:type="spellStart"/>
            <w:r w:rsidRPr="00165F31">
              <w:rPr>
                <w:sz w:val="22"/>
                <w:szCs w:val="22"/>
              </w:rPr>
              <w:t>учебно</w:t>
            </w:r>
            <w:proofErr w:type="spellEnd"/>
            <w:r w:rsidRPr="00165F31">
              <w:rPr>
                <w:sz w:val="22"/>
                <w:szCs w:val="22"/>
              </w:rPr>
              <w:t xml:space="preserve"> – исследовательской и проектной деятельности учащихся по темам: 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1. Библия и Евангелие.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2.Учение Христа.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3.Жертва и воскресение.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4.Забота о чистоте своей души и о пользе </w:t>
            </w:r>
            <w:proofErr w:type="gramStart"/>
            <w:r w:rsidRPr="00165F31">
              <w:rPr>
                <w:sz w:val="22"/>
                <w:szCs w:val="22"/>
              </w:rPr>
              <w:t>ближнего</w:t>
            </w:r>
            <w:proofErr w:type="gramEnd"/>
            <w:r w:rsidRPr="00165F31">
              <w:rPr>
                <w:sz w:val="22"/>
                <w:szCs w:val="22"/>
              </w:rPr>
              <w:t>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5.Как я понимаю золотое правило этики?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6.Суть православного поведения.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7.Как соотносятся понятия «душа», «совесть», «покаяние».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8. Православные традиции русской семьи.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9   «Мое отношение к миру»,</w:t>
            </w:r>
          </w:p>
        </w:tc>
      </w:tr>
    </w:tbl>
    <w:p w:rsidR="00F26A5C" w:rsidRPr="00420CDB" w:rsidRDefault="00F26A5C" w:rsidP="006973C8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420CDB">
        <w:rPr>
          <w:b/>
          <w:kern w:val="2"/>
        </w:rPr>
        <w:t>Содержание модуля «Основы мировых религиозных культур»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3"/>
        <w:gridCol w:w="7655"/>
      </w:tblGrid>
      <w:tr w:rsidR="00787F40" w:rsidRPr="00165F31" w:rsidTr="00165F31">
        <w:trPr>
          <w:trHeight w:val="547"/>
        </w:trPr>
        <w:tc>
          <w:tcPr>
            <w:tcW w:w="56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165F31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165F31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787F40" w:rsidRPr="00165F31" w:rsidTr="00165F31">
        <w:trPr>
          <w:trHeight w:val="547"/>
        </w:trPr>
        <w:tc>
          <w:tcPr>
            <w:tcW w:w="56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813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Знакомство с новым предметом (3 ч)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165F31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</w:t>
            </w:r>
            <w:r w:rsidRPr="00165F31">
              <w:rPr>
                <w:kern w:val="2"/>
                <w:sz w:val="22"/>
                <w:szCs w:val="22"/>
              </w:rPr>
              <w:lastRenderedPageBreak/>
              <w:t>тексты, ре</w:t>
            </w:r>
            <w:r w:rsidRPr="00165F31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165F31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  <w:p w:rsidR="00787F40" w:rsidRPr="00165F31" w:rsidRDefault="00787F40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Религиозные разногласия и войны. Позиция религиозных лидеров в современном мире. Съезд лидеров мировых и традиционных религий в Астане. Представители различных религий о необходимости мирового диалога. Единство лидеров мировых религий в важнейших вопросах мирового сосуществования. Значение образования и просвещения в деле достижения взаимопонимания. Обращение участников </w:t>
            </w:r>
            <w:proofErr w:type="gramStart"/>
            <w:r w:rsidRPr="00165F31">
              <w:rPr>
                <w:kern w:val="2"/>
                <w:sz w:val="22"/>
                <w:szCs w:val="22"/>
                <w:lang w:val="en-US"/>
              </w:rPr>
              <w:t>III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съезда лидеров мировых и традиционных религий к мировому сообществу.</w:t>
            </w:r>
          </w:p>
        </w:tc>
      </w:tr>
      <w:tr w:rsidR="00787F40" w:rsidRPr="00165F31" w:rsidTr="00165F31">
        <w:trPr>
          <w:trHeight w:val="274"/>
        </w:trPr>
        <w:tc>
          <w:tcPr>
            <w:tcW w:w="56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Верования разных народов в мифах, легендах и сказаниях (5ч)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Изучение культуры прошлого научными методами. Археология и археологические находки. Мифология и литературные  источники. Древние религиозные культы. Культ богини-матери. Культы почитания природы. Фетиши и предметы религиозного культа. Обряды и ритуалы. Обряд инициации. Религиозные практики. Шаманство.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Географические и природные особенности Австралии. Быт австралийских аборигенов. Представление о мире и человеке у австралийских аборигенов. Легенда о бумеранге.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Географические и природные особенности Северной и Южной Америки. Коренное население Америки. Цивилизация майя, ацтеков, инков. Особенности мифологии майя. Священные сооружения древних цивилизаций Северной и Южной Америки. Легенда о Солнце.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Географические и природные особенности Японии. Традиции и современность. Отношение к природе в японской культуре. Синтоизм. Особенности культа и синтоистские храмы. Японский календарь. Легенда о мышке, которая первой увидела солнце.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Культ природы в верованиях древних славян, объекты почитания: деревья, вода, солнце, огонь. Образ идеального царства и образ дикого леса. Леший и водяной. Почитаемые славянами животные и птицы. Славянские капища и идолы.</w:t>
            </w:r>
          </w:p>
        </w:tc>
      </w:tr>
      <w:tr w:rsidR="00787F40" w:rsidRPr="00165F31" w:rsidTr="00165F31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165F31">
              <w:rPr>
                <w:rFonts w:eastAsia="PMingLiU"/>
                <w:bCs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Иудаизм (5 ч).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Иудаизм. Вера в единого Бога. Запрет на произнесение имени Бога и изображение Бога. Представление о Боге в иудаизме. Символы иудаизма: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Маген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-Давид и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Менора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Представление о сотворении мира и человека в иудаизме.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Шаббат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. Представления о душе, разуме и свободной воле в иудейской традиции. Значение поступков и отношение к труду в иудаизме. Ответственность человека за себя и окружающий мир. Значение семьи и брака в иудейской традиции. Отношения детей и родителей в традиционной еврейской семье. Обязанности членов семьи.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Тора как еврейский религиозный закон. Пятикнижие и его содержание.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Сефер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-Тора. Правила написания, хранения и чтения Торы. История дарования Торы еврейскому народу. Исход евреев из Египта, путь в Землю обетованную. Пророк Моисей. Праздники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Песах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,</w:t>
            </w:r>
            <w:r w:rsidR="00A20FEC" w:rsidRPr="00165F31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Суккот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Шавуот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. Десять заповедей как основа Завета. Содержание и смысл десяти заповедей. Скрижали Завета и Ковчег Завета. Иерусалимский храм. Стена Плача.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Правило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Гилеля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. Еврейские мудрецы о сути иудаизма. Смысл заповеди о любви к </w:t>
            </w:r>
            <w:proofErr w:type="gramStart"/>
            <w:r w:rsidRPr="00165F31">
              <w:rPr>
                <w:sz w:val="22"/>
                <w:szCs w:val="22"/>
                <w:lang w:eastAsia="ar-SA"/>
              </w:rPr>
              <w:t>ближнему</w:t>
            </w:r>
            <w:proofErr w:type="gramEnd"/>
            <w:r w:rsidRPr="00165F31">
              <w:rPr>
                <w:sz w:val="22"/>
                <w:szCs w:val="22"/>
                <w:lang w:eastAsia="ar-SA"/>
              </w:rPr>
              <w:t xml:space="preserve">. Вера в приход Мессии и Царство справедливости. Значение и смысл благотворительности в иудейской традиции. Изучение </w:t>
            </w:r>
            <w:r w:rsidRPr="00165F31">
              <w:rPr>
                <w:sz w:val="22"/>
                <w:szCs w:val="22"/>
                <w:lang w:eastAsia="ar-SA"/>
              </w:rPr>
              <w:lastRenderedPageBreak/>
              <w:t xml:space="preserve">Торы и отношение к учению и знаниям в иудейской традиции. Правила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кашрута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. Отношение к природе и живым существам в иудаизме.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Обряды жизненного цикла в иудаизме: </w:t>
            </w:r>
            <w:proofErr w:type="gramStart"/>
            <w:r w:rsidRPr="00165F31">
              <w:rPr>
                <w:sz w:val="22"/>
                <w:szCs w:val="22"/>
                <w:lang w:eastAsia="ar-SA"/>
              </w:rPr>
              <w:t>брит-мила</w:t>
            </w:r>
            <w:proofErr w:type="gramEnd"/>
            <w:r w:rsidRPr="00165F31">
              <w:rPr>
                <w:sz w:val="22"/>
                <w:szCs w:val="22"/>
                <w:lang w:eastAsia="ar-SA"/>
              </w:rPr>
              <w:t>, бар-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мицва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, бат-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мицва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, свадьба.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Синагога. Происхождение и назначение, отличие синагоги от храма. Значение синагоги в религиозной и повседневной  жизни еврейской общины. Внешний облик и внутреннее убранство. Правила поведения в синагоге. Правила молитвы в синагоге. Раввины и их роль в религиозной и повседневной жизни европейской общины.</w:t>
            </w:r>
          </w:p>
        </w:tc>
      </w:tr>
      <w:tr w:rsidR="00787F40" w:rsidRPr="00165F31" w:rsidTr="00165F31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uppressAutoHyphens/>
              <w:spacing w:line="276" w:lineRule="auto"/>
              <w:jc w:val="center"/>
              <w:rPr>
                <w:rFonts w:eastAsia="PMingLiU"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Cs/>
                <w:sz w:val="22"/>
                <w:szCs w:val="22"/>
                <w:lang w:eastAsia="zh-TW"/>
              </w:rPr>
              <w:lastRenderedPageBreak/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Христианство (6ч)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Христианство и его распространение в мире. Основные направления: православие, католицизм, протестантизм. Представление о Боге. Библия. Представления о сотворении мира и человека. Христианские представления о душе. Ответственность человека за себя и окружающий мир. Иисус Христос, его жизнь и деяния согласно христианской традиции.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Первые люди Адам и Ева. Христианские представления о грехе. Иисус Христос – Спаситель. Основные Заповеди христианства. Заповеди о любви к Богу и ближнему. Человеческая жизнь  и достоинство как важнейшие ценности христианской религии. Христианская идея самосовершенствования. Притча о следах на песке.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Книги Библии. Переводы Библии на языки мира. Роль Библии в развитии письменности. Происхождение славянской письменности, Кирилл и Мефодий. Содержание Ветхого Завета и Нового Завета. Принятие христианства на Руси. Распространение православия.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Православная церковь. Правила жизни православных верующих. Православный храм: внешний вид и внутреннее устройство. Православное богослужение. Православные молитвы. Православные молитвы в храме. Православные священно- и церковнослужители. Православные иконы, почитание икон верующими. Православные праздники: Рождество Христово, Пасха.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Государство Ватикан и Папа Римский. Католические священно- и церковнослужители. Почитание Девы Марии. Образ Девы Марии в искусстве. Католическое искусство. Особенности католического богослужения. Архитектура католических соборов, внешний вид и внутреннее убранство.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Происхождение протестантизма. Значение Священного Писания.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Проповедческая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 и миссионерская деятельность протестантских пасторов. Протестантские священные сооружения, внешний вид и внутреннее убранство. Особенности протестантского богослужения. Многообразие протестантских церквей, основные различия между ними. Распространение протестантизма в мире.</w:t>
            </w:r>
          </w:p>
        </w:tc>
      </w:tr>
      <w:tr w:rsidR="00787F40" w:rsidRPr="00165F31" w:rsidTr="00165F31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uppressAutoHyphens/>
              <w:spacing w:line="276" w:lineRule="auto"/>
              <w:jc w:val="center"/>
              <w:rPr>
                <w:rFonts w:eastAsia="PMingLiU"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Cs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Ислам (5ч)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Ислам. Мусульмане. Распространение ислама в мире. Представление о Боге в исламе. Запрет на изображение Бога. Коран о создании Вселенной, жизни и людей. Права и обязанности человека. Ответственность человека за окружающий мир. Утверждение о равенстве всех людей перед Аллахом.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Первые люди Адам и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Хава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. Пророки в исламе. Пророк Мухаммад – «печать пророков». История жизни пророка Мухаммада. Учение и проповеди пророка Мухаммада. Защита Родины в системе ценностей ислама. Джихад, правильное толкование понятия «джихад».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Коран – священная книга мусульман. Сунна – предание о жизни пророка Мухаммада. Значение Корана и Сунны в религиозной и повседневной жизни </w:t>
            </w:r>
            <w:r w:rsidRPr="00165F31">
              <w:rPr>
                <w:sz w:val="22"/>
                <w:szCs w:val="22"/>
                <w:lang w:eastAsia="ar-SA"/>
              </w:rPr>
              <w:lastRenderedPageBreak/>
              <w:t>мусульман. Исламские религиозные деятели, их роль в жизни мусульманской общины. Значение учения и знаний в системе ценностей ислама. Законы взаимоуважения, веротерпимости, добрососедства и гостеприимства в исламе.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Пять столпов ислама.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Шахада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. Намаз, правила намаза. Пост в месяц Рамадан, запреты и разрешение во время поста. Праздник Ураза-байрам.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Закят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, его значение в жизни мусульманской общины. Хадж, традиции паломничества к святыням ислама. Праздник Курбан-байрам.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Мекка, мечеть Аль-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Харам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, Кааба. Чёрный камень и легенды о его происхождении. Медина, переселение пророка Мухаммада из Мекки в Медину. Мечеть Пророка, могила пророка Мухаммада. Иерусалим, мечеть Аль-Акса. Мечеть, внешний вид и внутреннее убранство. Символы ислама. Правила поведения в мечети.</w:t>
            </w:r>
          </w:p>
        </w:tc>
      </w:tr>
      <w:tr w:rsidR="00787F40" w:rsidRPr="00165F31" w:rsidTr="00165F31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uppressAutoHyphens/>
              <w:spacing w:line="276" w:lineRule="auto"/>
              <w:jc w:val="center"/>
              <w:rPr>
                <w:rFonts w:eastAsia="PMingLiU"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Cs/>
                <w:sz w:val="22"/>
                <w:szCs w:val="22"/>
                <w:lang w:eastAsia="zh-TW"/>
              </w:rPr>
              <w:lastRenderedPageBreak/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Буддизм (4ч)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Буддизм – старейшая мировая религия. Рождение, детство и юность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Сидхартхи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. Четыре встречи. Испытания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Сидхартхи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 в джунглях. Решение о выборе срединного пути. Просветление. Представление о круге перевоплощений в буддизме. Проповеди Будды, первые слушатели Будды.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Четыре благородные истины буддизма. Восьмеричный путь избавления от страданий. Закон кармы. Ответственность человека за свои поступки, мысли и слова. Условия накопления положительной кармы. Нирвана.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Джатаки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 – истории о перерождениях Будды. Представления о сансаре. Принцип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ахимсы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 xml:space="preserve"> – ненасилия, основанного на любви и доброте. Три драгоценности буддизма: Будда, учение, община монахов.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Распространение буддизма. Ламы и их роль в религиозной и повседневной жизни  буддистов. Буддийские храмы. Буддийские монастыри, внешний вид и внутреннее убранство. Священные буддийские сооружения на территории России.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165F31">
              <w:rPr>
                <w:sz w:val="22"/>
                <w:szCs w:val="22"/>
                <w:lang w:eastAsia="ar-SA"/>
              </w:rPr>
              <w:t>Трипитака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. Языки священных буддийских текстов. Санскрит. Буддийские притчи и их роль в передаче учения Будды. Притча «Просто идите своим путём». Значение учения и знаний в системе ценностей буддизма. Принцип практического применения знаний. Притча об ученике и медвежьей шкуре.</w:t>
            </w:r>
          </w:p>
        </w:tc>
      </w:tr>
      <w:tr w:rsidR="00787F40" w:rsidRPr="00165F31" w:rsidTr="00165F31">
        <w:trPr>
          <w:trHeight w:val="547"/>
        </w:trPr>
        <w:tc>
          <w:tcPr>
            <w:tcW w:w="563" w:type="dxa"/>
            <w:shd w:val="clear" w:color="auto" w:fill="auto"/>
            <w:vAlign w:val="center"/>
          </w:tcPr>
          <w:p w:rsidR="00787F40" w:rsidRPr="00165F31" w:rsidRDefault="00787F40" w:rsidP="00420CDB">
            <w:pPr>
              <w:suppressAutoHyphens/>
              <w:spacing w:line="276" w:lineRule="auto"/>
              <w:jc w:val="center"/>
              <w:rPr>
                <w:rFonts w:eastAsia="PMingLiU"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Cs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165F31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Подведение итогов (6ч)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>Общие гуманистические основы религиозных культур. Общечеловеческие ценности. Религиозные культуры и светская этика о путях самосовершенствования человека. «Золотое правило нравственности» в различных религиозных культурах. Жизнь по нравственным законам в современном мире.</w:t>
            </w:r>
          </w:p>
          <w:p w:rsidR="00787F40" w:rsidRPr="00165F31" w:rsidRDefault="00787F40" w:rsidP="00420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65F31">
              <w:rPr>
                <w:sz w:val="22"/>
                <w:szCs w:val="22"/>
                <w:lang w:eastAsia="ar-SA"/>
              </w:rPr>
              <w:t xml:space="preserve">Ценности, объединяющие различные религиозные культуры. Красота. Памятники мировой религиозной культуры, их художественная  и культурная значимость для современного человека. «Золотое кольцо России». Памятники исламской и буддийской культуры на территории России. Иерусалим – город трёх религий. Стамбул: христианские и исламские священные сооружения. Шедевры европейского католического искусства и архитектуры. Ватикан, музеи Ватикана. Пещерные храмы </w:t>
            </w:r>
            <w:proofErr w:type="spellStart"/>
            <w:r w:rsidRPr="00165F31">
              <w:rPr>
                <w:sz w:val="22"/>
                <w:szCs w:val="22"/>
                <w:lang w:eastAsia="ar-SA"/>
              </w:rPr>
              <w:t>Аджанты</w:t>
            </w:r>
            <w:proofErr w:type="spellEnd"/>
            <w:r w:rsidRPr="00165F31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A20FEC" w:rsidRPr="00420CDB" w:rsidRDefault="0019755B" w:rsidP="006973C8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420CDB">
        <w:rPr>
          <w:b/>
          <w:kern w:val="2"/>
        </w:rPr>
        <w:t>Содержание модуля «Основы исламской культуры»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655"/>
      </w:tblGrid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165F31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165F31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Знакомство с новым предметом (3 ч)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ности </w:t>
            </w:r>
            <w:r w:rsidRPr="00165F31">
              <w:rPr>
                <w:kern w:val="2"/>
                <w:sz w:val="22"/>
                <w:szCs w:val="22"/>
              </w:rPr>
              <w:lastRenderedPageBreak/>
              <w:t>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165F31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165F31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165F31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vMerge w:val="restart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Введение в исламскую культуру(6ч)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Мусульмане. Мусульманская семья. Гостеприимство как обязанность мусульманина. Традиции приема гостей в мусульманском доме. Правила поведения хозяев при приеме гостей. Оказание почета гостю. Правила поведения гостей в мусульманском доме.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заповедь добрососедства в исламе. Отношение мусульман к соседям, независимо от их национальности и вероисповедания. Традиции добрососедства в исламе.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Ислам. Ислам, иудаизм и христианство — религии, проповедующие веру в единого Бога. Коран — священная книга мусульман. Запреты и предписания ислама. Предписание упоминания имени Аллаха. Запрет на изображение живых существ. Пять столпов ислама.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Шахада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Намаз. Пост в месяц Рамадан.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Закят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Хадж. Выполнение мусульманами религиозных предписаний. Понимание добродетели и представление о добродетельном человеке в исламе.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Представление о сотворении земли Аллахом в исламе. Первые люди — Адам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Хава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Адам — первый посланник Аллаха на земле. Первые люди в раю. Грехопадение Адама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Хавы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Изгнание из рая. Превосходство человека над другими существами на земле и его ответственность за окружающий мир. Потомство Адама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Хавы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, расселение людей по земле.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Пророки в религиозных культурах и исламской традиции. Пророческий круг. Пророк Мухаммед — «печать пророков». Пророки.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Нух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Всемирный потоп, Ноев ковчег. Ибрагим, проповедь веры в единого Бога.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Лут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гибель Содома. Моисей, спасение иудейского народа из египетского рабства. Почитание пророков мусульманами, иудеями и христианами.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Иса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, его почитание мусульманами и христианами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Детство пророка Мухаммеда. Мекка — родной город пророка Мухаммеда. Видение Мухаммеду архангела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Джабраила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призвание его Аллахом. Зарождение ислама. Переселение пророка Мухаммеда из Мекки в Медину. Деяния пророка Мухаммеда. Военные подвиги пророка Мухаммеда. Последняя проповедь пророка Мухаммеда. Идея о братстве всех мусульман и о равенстве всех людей перед Аллахом.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vMerge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Священные тексты мусульман (2ч)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Божественное происхождение Корана. Содержание Корана. Суры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аяты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Корана. Общее в содержании Корана, Торы и Библия.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Хадисы, их происхождение. Значение хадисов в исламской культуре и повседневной жизни мусульман. Содержание хадисов — изречения и деяния пророка Мухаммеда. Представление о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запретном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в исламской традиции. Ответственность человека за свои мысли, слова и поступки. Сборники хадисов. Хадисы для детей. Изречения из хадисов.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 xml:space="preserve">Священные сооружения в </w:t>
            </w:r>
            <w:r w:rsidRPr="00165F31">
              <w:rPr>
                <w:b/>
                <w:kern w:val="2"/>
                <w:sz w:val="22"/>
                <w:szCs w:val="22"/>
              </w:rPr>
              <w:lastRenderedPageBreak/>
              <w:t>исламе (4ч)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 xml:space="preserve">Мекка.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Масджид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Аль-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Харам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Кааба — главная святыня ислама. Внешний вид Каабы. Значение Каабы в религиозной жизни мусульман. Коран о Каабе. </w:t>
            </w:r>
            <w:r w:rsidRPr="00165F31">
              <w:rPr>
                <w:kern w:val="2"/>
                <w:sz w:val="22"/>
                <w:szCs w:val="22"/>
              </w:rPr>
              <w:lastRenderedPageBreak/>
              <w:t>Черный камень и предания о его происхождении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Мекка. Медина. Мечеть пророка и могила пророка Мухаммеда. Ха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дж в св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ященные города ислама. Иерусалим. Мечеть Аль-Акса. Символика ислама. Полумесяц и пятиконечная звезда.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мечеть как священное сооружение ислама. Назначение мечети. Особенности внешнего вида мечети. Внутреннее устройство и убранство мечети. Исламские религиозные деятели. Правила молитвы в мечети. Значение совместной молитвы в исламской традиции.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Намаз как один из столпов ислама. Правила намаза: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тахарат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обращение взора в сторону Каабы, соблюдение времени намаза,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ният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Время совершения молитв в исламе. Правила завершения совместной молитвы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Семья в исламской традиции(3ч)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Взаимоотношения детей и родителей в исламской семье. Традиции воспитания детей на примере старших. Положение и обязанности мужчины в исламской семье. Обязанности мужчин по отношению к женщинам. Положение и обязанности женщины в исламской семье. Отношение к матери в исламской культуре. Традиции уважения к старшим в исламской культуре. Семейные традиции как основа формирования культуры и нравственности человека. Вариативное содержание: ответственность родителей за воспитание детей и ответственность детей за честь своей семьи.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Отношение к женщине в исламской культуре. Обязанности матери, жены, сестры, дочери и бабушки в исламской семье. Воспитание и образование девочки в исламской семье. Замужество как важный шаг в жизни мусульманской женщины. Подготовка к замужеству. Запрет на принуждение к замужеству в исламе.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обязанности родителей по отношению к детям. Пример родителей в воспитании детей. Роль любви, терпения и честности в отношениях между родителями и детьми. Религиозное воспитание детей в исламской семье. Значение Корана и хадисов в воспитании детей в исламской культуре. Воспитание мальчиков в исламской семье и ответственность отца за воспитание сына. Вариативное содержание: роль отца и матери в воспитании детей в исламской семье.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Календарный год в исламе (4ч)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Значение календаря в жизни современного человека. Лунный календарь. Лунный месяц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илунный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год и их соотношение с солнечным календарем. Место лунного календаря в жизни современных мусульман. Главные праздники исламского года. Важные религиозные даты.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Лейлат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аль-Кадр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Мавлид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— день рождения пророка Мухаммеда и традиции празднования этого дня в исламских семьях.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Роль праздников в жизни человека. Светские и религиозные праздники. Праздник Ураза-байрам. Значение и история праздника. Традиции празднования Ураза-байрам. Праздник Курбан-байрам. Значение и история праздника. Традиции празднования Курбан-байрам. Традиции жертвоприношения во время праздника Курбан-байрам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закят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Семейные традиции, связанные с главными исламскими праздниками. Праздник Сабантуй в культуре народов нашей страны, исповедующих ислам. Праздник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Навруз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— мусульманский Новый год. Традиции празднования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Навруза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Пятница — особо почитаемый в исламской культуре день. Отличие пятницы от других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днейнедели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в исламской традиции. Время наступления пятницы. Подготовка к наступлению пятницы. Пятничная молитва. Пятничная проповедь в мечети, возможные темы пятничной проповеди. Значение </w:t>
            </w:r>
            <w:r w:rsidRPr="00165F31">
              <w:rPr>
                <w:kern w:val="2"/>
                <w:sz w:val="22"/>
                <w:szCs w:val="22"/>
              </w:rPr>
              <w:lastRenderedPageBreak/>
              <w:t>совместной пятничной молитвы в жизни мусульманской общины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Традиции и связь поколений. Ислам — одна из традиционных религий населения России. Традиционные обряды и ритуалы мусульман России. Обряд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имянаречения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Обряд бракосочетания. Обряд обрезания. Ритуалы, сопутствующие в исламской традиции принятию пищи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 </w:t>
            </w:r>
            <w:r w:rsidRPr="00165F31">
              <w:rPr>
                <w:b/>
                <w:kern w:val="2"/>
                <w:sz w:val="22"/>
                <w:szCs w:val="22"/>
              </w:rPr>
              <w:t>Ислам в России и в мире (4ч)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Распространение ислама в мире. Памятники исламской культуры в мире. Страны, в которых в наше время проживают мусульмане. Великие мусульманские ученые, мыслители и поэты. Авиценна, Аверроэс, Али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 xml:space="preserve"> И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бн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Аби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Ар-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Риджеля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, Аль-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Касема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Аз-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Захрауи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Аль Хорезми, Саади,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Руми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Омар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Хайам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Первые упоминания об исламе на территории России. Распространение ислама на Северном Кавказе. Памятники исламской культуры на территории России. Мечети в Дербенте, Казани, Уфе, Оренбурге. Мусульманские общины и мечети в Москве и Санкт-Петербурге. Видные представители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современной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российской мусульманской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уммы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Р.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Акчурин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, С. Ибрагимов, М. Сафин, Р. Дасаев, Алсу, П. Гамзатова, М. Шаймиев, Р. Кадыров.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Защита Родины — часть веры и обязанность мусульманина. Военные подвиги российских мусульман. Мусульманская кавалерия. Оборона крепости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Баязет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Исмаил-Хан Нахичеванский. Участие мусульман в Отечественной войне 1812 года. Строительство мечети в Санкт-Петербурге. Мусульмане — участники Первой мировой войны. Кавказская туземная конная дивизия («Дикая дивизия»). Великая Отечественная война. Мусульмане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Духовные ценности ислама(5ч)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Основы исламского общества — взаимоуважение и взаимопомощь. Человеческие качества и поступки, осуждаемые исламской этикой. Поведение, достойное мусульманина. Защита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слабых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и помощь нуждающимся. Вариативное содержание: пророк Мухаммед об отношении к людям других вероисповеданий.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165F31">
              <w:rPr>
                <w:kern w:val="2"/>
                <w:sz w:val="22"/>
                <w:szCs w:val="22"/>
              </w:rPr>
              <w:t>Необходимость изучения религиозных и национальных культур для верного понимая лежащих в их основе ценностей.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Верное толкование джихада в исламе. Джихад — «усердие на пути Аллаха». Работа над собой, старательность и радение. Активное добро. Отношение исламской религии к преступлениям и терроризму. Вариативное содержание: джихад в повседневной жизни мусульман.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Стремление человека стать лучше как движущая сила нравственного развития. Искренность в словах и поступках, в исполнении заповедей религии — одно из основных требований ислама. Отношение мусульман к представителям других культур, национальностей и вероисповеданий. Терпение и терпимость. Отношение к слову в исламе, осуждение сквернословия. Отношение к природе в исламе. Требование соблюдения законов государства, в котором проживают мусульмане. Исламская декларация прав человека.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Коран о творении добра и милосердии. Обязанности человека по отношению к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близким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, обществу, государству. Обязанности человека по отношению к себе. Милосердие в повседневной жизни мусульманской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уммы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Исламские благотворительные организации и фонды, направления их деятельности. Вариативное содержание: закон «сеяния и жатвы» в системе ценностей ислама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Пять столпов ислама. Священные города и сооружения ислама. Значение Корана в религиозной и повседневной жизни мусульман. Понимание греха и добродетели в исламе. Запреты в исламе.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Харам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халяль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Обязанности мусульманина. Семейные и религиозные традиции мусульман.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 xml:space="preserve">Творческие проекты, презентации </w:t>
            </w:r>
            <w:r w:rsidR="00165F31">
              <w:rPr>
                <w:b/>
                <w:sz w:val="22"/>
                <w:szCs w:val="22"/>
              </w:rPr>
              <w:t>4ч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Итоговая презентация учебно-исследовательской и проектной деятельности учащихся</w:t>
            </w:r>
          </w:p>
        </w:tc>
      </w:tr>
    </w:tbl>
    <w:p w:rsidR="0019755B" w:rsidRPr="00420CDB" w:rsidRDefault="0019755B" w:rsidP="00420CDB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420CDB">
        <w:rPr>
          <w:b/>
          <w:kern w:val="2"/>
        </w:rPr>
        <w:t>Содержание модуля «Основы иудейской культуры»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655"/>
      </w:tblGrid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165F31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165F31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Знакомство с новым предметом (3 ч)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165F31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165F31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165F31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165F31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Введение в иудейскую культуру(4ч)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Иерусалим-город трех религий. Значение Иерусалима в иудаизме. Язык иврит. Государство Израиль. Старый город и святыни трех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религий-храм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Гроба Господня, мечети Аль-Акса и Купол Скалы, Стена Плача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Кто такие евреи и что такое иудаизм. Вероучение как фактор сохранения национальной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самоидентичности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культуры. Иудаизм-самая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древняя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из трех основных монотеистических религий. Представление о Боге в иудаизме.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Евреи-народ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Книги. Символы иудаизма.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Тор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а(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Пятикнижие)-главная книга иудаизма.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Танах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(Еврейская Библия) и ее составные части. Книги Пятикнижия. Тора и религиозный закон. Письменная и Устная Тора. Необходимость разъяснения и толкования Торы. Свиток Торы (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Сефер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-Тора) как главный священный предмет у евреев. Правила обращения со свитком Торы. Правила чтения Торы. Праздник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Симхат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-Тора.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Представление о Боге в иудаизме. Сотворение мира и человека согласно иудейской традиции. Представления о душе. Адам и Ева. Заповедь «Плодитесь и размножайтесь». Понятие греха. Великий потоп и праведник Ной. Ноев ковчег.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О чем рассказываю священные книги (7ч)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Авраам: значение имени, история жизни. Идея единого Бога. Ханаан-Земля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обетованная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. Суть и смысл Завета Авраама с Богом. Путь Авраама в Ханаан. Происхождение еврейского народа и слова «еврей».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Исаак и Иаков. Двенадцать колен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Израилевых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Сыновья Иакова. История Иосифа. Переселение потомства Иакова в Египет.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История рождения и спасения Моисея. Явление Моисею Неопалимой купины. Освобождение иудеев из египетского рабства. Десять казней египетских. Переход через Красное море. Исход из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Египта-важнейшее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событие в еврейской истории.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Сорок лет скитаний иудеев в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пустыне-время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воспитания свободного народа. Возобновление Завета с Богом. Десять заповедей, их суть и смысл. Скрижали Завета. Получение законов, Моисей-законодатель.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165F31">
              <w:rPr>
                <w:kern w:val="2"/>
                <w:sz w:val="22"/>
                <w:szCs w:val="22"/>
              </w:rPr>
              <w:t>Скиния-походный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храм, ее назначение и устройство. Ковчег Завета. Первосвященник и жрецы. Ритуалы и жертвоприношения. Возникновение </w:t>
            </w:r>
            <w:r w:rsidRPr="00165F31">
              <w:rPr>
                <w:kern w:val="2"/>
                <w:sz w:val="22"/>
                <w:szCs w:val="22"/>
              </w:rPr>
              <w:lastRenderedPageBreak/>
              <w:t>Царства Израиля. Царь Давид и строительство Иерусалима. Царь Соломон. Строительство Первого Иерусалимского Храма.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Раздел царства Израиля. Захват ассирийцами Израильского царства. Захват Иудеи вавилонянами и разрушение Первого Храма. Иудеи в вавилонском и персидском плену. Возвращение в Землю обетованную и восстановление Храма. Война с Сирией.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Маккавеи-национальные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герои Израиля. Освобождение Иерусалима.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Ханука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-праздник света. Храм Ирода Великого. Взятие Иерусалима римскими войсками и разрушение Второго Храма. Стена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Плача-иудейская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святыня.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Расселение евреев по странам Азии и Европы. Еврейская община. Вера как фактор сохранения народа. Назначение синагоги и ее роль в жизни еврейской общины. Отличие синагоги от Храма. Правила поведения в синагоге. Раввины-руководители религиозной иудейской общины. Роль раввина в жизни еврейской общины. </w:t>
            </w:r>
          </w:p>
        </w:tc>
      </w:tr>
      <w:tr w:rsidR="00A20FEC" w:rsidRPr="00165F31" w:rsidTr="000E0C37">
        <w:trPr>
          <w:trHeight w:val="274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Еврейский Закон, традиции, праздники (12 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Правило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Гилел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я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-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«золотое правило нравственности». Смысл заповеди «Люби ближнего своего, как самого себя». Нравственные правила взаимоотношения людей. Тринадцать принципов иудейской веры (принципы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Маймонида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). Смысл принципа «Вера в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то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,ч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то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Бог бестелесен и не имеет зримого образа». Притча о римском императоре и еврейском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мудрице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Смысл принципа «Вера в воскресение мертвых». Смысл принципа «Вера в приход Мессии». 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Ритуал принятия иудаизма-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гиюр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Правила ежедневной молитвы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.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з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начение совместной молитвы в синагоге. Правила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кашрута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кошерные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некошерные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продукты. Запрет на смешивание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мясного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и молочного, запрет на употребление в пищу крови. Запрет на убийство животных для развлечения. Праздники и священные дни в иудейской традиции. Обязанность изучения Торы. Отношение к образованию и книжной мудрости в иудаизме.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Различные этнические группы евреев.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Сефарды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ашкеназы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Языковые особенности различных групп евреев, бытовой язык и язык молитвы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.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о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собенности костюма религиозного еврея, история его происхождения. Обязательные атрибуты внешнего вида и костюма религиозного еврея. Требования к внешнему виду мужчин и женщин в религиозной среде.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Обряд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обрезания-символический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знак Завета между Богом и народом Израиля. Ритуал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опшерениш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Обычаи, связанные с началом учебы. Бар-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мицва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бат-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мицва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, обязанность выполнения религиозных заповедей. Свадебные ритуалы и обычаи, церемония бракосочетания по еврейской традиции.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Еврейский календарь и его отличие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от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григорианского. Летоисчисление по еврейскому календарю. Сутки и дни недели по еврейскому календарю. Особенности солнечно-лунной календарной системы. Месяцы года по еврейскому календарю. Сферы использования еврейского календаря.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Значение семьи в жизни человека. Значение и святость брака в иудаизме. Обязанности и взаимоотношения мужа и жены в иудейской традиции. Семья-центр религиозных традиций и обрядов. Обязанности ребенка и обязанности родителей в еврейской семье. Значение образования в воспитании детей.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Правила поведения в гостях. Обязательные атрибуты религиозного еврейского дома.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Мезуза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ее смысл и назначение.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Купат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цдака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понимание и значение благотворительности в иудаизме. Религиозные книги. Ритуальные праздничные принадлежности. Соблюдение правил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кашрута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в повседневной жизни.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Праздники в жизни человека. Смысл и значение религиозных праздников. </w:t>
            </w:r>
            <w:r w:rsidRPr="00165F31">
              <w:rPr>
                <w:kern w:val="2"/>
                <w:sz w:val="22"/>
                <w:szCs w:val="22"/>
              </w:rPr>
              <w:lastRenderedPageBreak/>
              <w:t xml:space="preserve">Праздник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Рош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ха-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Шана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Смысл и значение праздника, обряд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ташлих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,т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рубление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в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шофар,праздничная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трапеза и традиционные пожелания.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Йом-Кипур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Смысл и значение этого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дня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,п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равила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поста и молитвы. праздник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Суккот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Смысл и значение праздника, устройство и назначение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сукки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обычаи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Суккота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Праздник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Симха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-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Тора. Смысл и значение праздника, традиции и ритуалы, связанные с окончанием и началом нового цикла чтения Торы.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Праздник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Песах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История, смысл и значение праздника. Подготовка к празднику.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Пасхальный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Седер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: церемония,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Агада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, праздничное блюдо (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кеара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). Дети-главные участники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Седера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Праздник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Шавуот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История, смысл и значение праздника, обычай чтения Торы, праздничные угощения. Начало обучения детей Торе.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spellStart"/>
            <w:r w:rsidRPr="00165F31">
              <w:rPr>
                <w:kern w:val="2"/>
                <w:sz w:val="22"/>
                <w:szCs w:val="22"/>
              </w:rPr>
              <w:t>Пурим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История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спасенияч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евреев от замысла Амана. Традиционные праздничные угощения.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Пуримшпиль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Ханука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История праздника.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Ханукия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правила зажигания свечей.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Ханукальные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традиции, связанные с детьми. Традиционные праздничные угощения.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Смысл и значение Субботы (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Шаббат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) в еврейской традиции. Субботний запрет на работу. Подготовка  к празднованию Субботы. Ритуал встречи Субботы: зажигание свечей, молитва, традиции семейного субботнего застолья. Церемония проводов Субботы.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Внешний вид и правила строительства синагоги. Внутреннее убранство и устройство синагоги. Украшение внутреннего помещения синагоги. Правила молитвы в синагоге. Правила внешнего вида, ритуальное облачение. Ежедневный круг молитв. Недельные ритуалы. Ритуал молитвы.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Иудаизм в России(3ч)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История страны и история народа. Еврейские общины на территории современной России в греческих городах-колониях. Еврейские общины во времена Киевской Руси. Хазарский каганат. История возникновения, принятие иудаизма как государственной религии, веротерпимость и законы, падение Хазарского каганата.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Еврейские общины на территории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нынешних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Украины, Беларуси, Польши, Литвы. Черта оседлости. Евреи, внесшие вклад в историю и культуру России: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А.Зак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С.Поляков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М.Антокольский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И.Левитан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Гнесины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Евреи-герои русско-турецкой войны.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Отмена черты оседлости. Борьба с религией после  Октябрьской революц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ии и ее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последствия. Великая Отечественная война. Трагедия еврейского народа. Вклад еврейских религиозных деятелей в победу над фашизмом. Возрождение религиозной жизни в современной России.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Подведение итогов(6ч)</w:t>
            </w:r>
          </w:p>
        </w:tc>
        <w:tc>
          <w:tcPr>
            <w:tcW w:w="7655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165F31">
              <w:rPr>
                <w:kern w:val="2"/>
                <w:sz w:val="22"/>
                <w:szCs w:val="22"/>
              </w:rPr>
              <w:t>Иудаизм-национальная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религия еврейского народа. Распространение иудаизма в мире. Религиозные традиц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ии иу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даизма в повседневной жизни евреев и современной еврейской общины. Иудаизм, христианство и ислам в современном мире: межконфессиональный диалог.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Смысл и значение понятия «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богоизбранность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»в</w:t>
            </w:r>
            <w:proofErr w:type="spellEnd"/>
            <w:proofErr w:type="gramEnd"/>
            <w:r w:rsidRPr="00165F31">
              <w:rPr>
                <w:kern w:val="2"/>
                <w:sz w:val="22"/>
                <w:szCs w:val="22"/>
              </w:rPr>
              <w:t xml:space="preserve"> системе ценностей иудаизма. Обязанности и ответственность человека, исповедующего иудаизм. Отношение к труду, богатству и бедности в иудейской традиции. Философия деятельного добра и активная жизненная позиция. Законы иудаизма и законы государства. Заповедь о любви к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ближнему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. Иудейские мудрецы об отношении к себе, людям и миру.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Учебно-исследовательская и проектная деятельность</w:t>
            </w:r>
          </w:p>
        </w:tc>
      </w:tr>
    </w:tbl>
    <w:p w:rsidR="0019755B" w:rsidRPr="00420CDB" w:rsidRDefault="0019755B" w:rsidP="006973C8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420CDB">
        <w:rPr>
          <w:b/>
          <w:kern w:val="2"/>
        </w:rPr>
        <w:t>Содержание модуля «Основы буддийской культуры»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</w:tblGrid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65F31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165F31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796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Знакомство с новым предметом (2 ч)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Россия как государство. Россия как часть планеты Земля. Представления о мире в древности. Образ ми</w:t>
            </w:r>
            <w:r w:rsidRPr="00165F31">
              <w:rPr>
                <w:kern w:val="2"/>
                <w:sz w:val="22"/>
                <w:szCs w:val="22"/>
              </w:rPr>
              <w:softHyphen/>
              <w:t xml:space="preserve">рового дерева. Историческая связь поколений. А. К. Толстой «Земля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оттич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дедич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». Значение семьи в жизни человека и человечества. Родословная. Родословное древо. Культура и духовные цен</w:t>
            </w:r>
            <w:r w:rsidRPr="00165F31">
              <w:rPr>
                <w:kern w:val="2"/>
                <w:sz w:val="22"/>
                <w:szCs w:val="22"/>
              </w:rPr>
              <w:softHyphen/>
              <w:t>ности человечества. Культура и мораль. Этика и ее значение в жизни человека. Общие духовные ценности народов, населяющих Россию. Религия. Древние представления о Вселенной и бо</w:t>
            </w:r>
            <w:r w:rsidRPr="00165F31">
              <w:rPr>
                <w:kern w:val="2"/>
                <w:sz w:val="22"/>
                <w:szCs w:val="22"/>
              </w:rPr>
              <w:softHyphen/>
      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      </w:r>
            <w:r w:rsidRPr="00165F31">
              <w:rPr>
                <w:kern w:val="2"/>
                <w:sz w:val="22"/>
                <w:szCs w:val="22"/>
              </w:rPr>
              <w:softHyphen/>
              <w:t>лигиозные обряды, религиозное искусство. Священ</w:t>
            </w:r>
            <w:r w:rsidRPr="00165F31">
              <w:rPr>
                <w:kern w:val="2"/>
                <w:sz w:val="22"/>
                <w:szCs w:val="22"/>
              </w:rPr>
              <w:softHyphen/>
      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Будда: жизнь и учение (5ч)</w:t>
            </w:r>
          </w:p>
        </w:tc>
        <w:tc>
          <w:tcPr>
            <w:tcW w:w="7796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Буддизм как одна из мировых религий. Страны, где исповедуют буддизм. Распространение буддизма в мире. Памятники буддийской культуры.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Представления о мире в буддизме, гора Меру и четыре континента.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Мандала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— графическая модель вселенной. Закон кармы, или закон воздаяния. Понятие кармы и ее зависимость от образа жизни и мыслей.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Происхождение и рождение Будды, связанные с ним чудеса и предсказания. Детство и юность принца Сиддхартхи. Знакомство Сиддхартхи с миром: четыре встречи. Решение об уходе из дворца.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Жизнь Сиддхартхи в джунглях. Понятие Срединного пути. Дерево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Бодхи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испытания Мары. Момент Просветления. Четыре благородные истины буддизма и восьмеричный путь избавления от страданий.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Дхаммапада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Ученики Будды. Община монахов и духовный учитель. Учение Будды о приходе к вере. Притча о том, как приходят к вере.</w:t>
            </w:r>
          </w:p>
        </w:tc>
      </w:tr>
      <w:tr w:rsidR="00A20FEC" w:rsidRPr="00165F31" w:rsidTr="000E0C37">
        <w:trPr>
          <w:trHeight w:val="273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Духовное и культурное наследие буддизма(5ч)</w:t>
            </w:r>
          </w:p>
        </w:tc>
        <w:tc>
          <w:tcPr>
            <w:tcW w:w="7796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Значение образного слова в буддийском учении. Особенности содержания священных буддийских текстов. Священные тексты буддизма: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Дхаммапада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Гирлянда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джатак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, Алмазная сутра. Их содержание. Притча об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отрекшемся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от учителя.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Ступы, их назначение и внешний вид. Реликвии буддизма. Первые ступы. Ритуал и правила паломничества к ступам. Храмовые сооружения —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чайтья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Назначение, внешний вид и внутреннее убранство. Ритуальные обходы вокруг святыни. Пещерные храмы Центральной Азии. Скульптура и живопись.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Распространение буддизма в Японии и Китае. Буддийские храмы в Японии. Притча о природе Будды. Японские школы буддизма. Медитативные практики. Буддизм в Китае. Учитель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Кумараджива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Ритуалы в китайском буддизме.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Бодхидхарма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— первый учитель буддизма в Китае. Легенда о происхождении чая. Гадание на костях Мо.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Древние буддийские тексты о смысле жизни. Возможности людей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будд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в Познании. Опасности на пути Познания и ответственность человека за свое поведение. Конечная цель Просветления — нирвана. Суть и смысл. Живые существа как часть вселенной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Языки священных буддийских текстов: санскрит, тибетский,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старомонгольский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Роль знания в буддийской традиции. Знание как основа нравственного поведения человека. Воспитание и учеба в буддизме. Притча о том, как ученики учились молчать. Принцип практического применения знаний. Притча об </w:t>
            </w:r>
            <w:r w:rsidRPr="00165F31">
              <w:rPr>
                <w:kern w:val="2"/>
                <w:sz w:val="22"/>
                <w:szCs w:val="22"/>
              </w:rPr>
              <w:lastRenderedPageBreak/>
              <w:t xml:space="preserve">ученом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йогине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Буддизм в повседневной жизни (5ч)</w:t>
            </w:r>
          </w:p>
        </w:tc>
        <w:tc>
          <w:tcPr>
            <w:tcW w:w="7796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Милосердие и сострадание Основное содержание: осознание ценности жизни как основа буддийского отношения к миру. Десять добродетельных деяний по буддийскому учению. Закон кармы и ответственность человека. Положительная и отрицательная карма. Роль осознания и раскаяния в очищении кармы. Милосердие и сострадание в повседневной жизни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Традиционное жилище тибетских буддистов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.</w:t>
            </w:r>
            <w:proofErr w:type="gramEnd"/>
            <w:r w:rsidRPr="00165F31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>в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нешний вид и внутреннее убранство. Домашний алтарь в буддийском жилище. Традиции гостеприимства в буддийской семье. Традиционные блюда на столе в буддийском доме. Семья — основа человека и общества. Отношения детей и родителей в буддийской семье. Обязанности мужа и жены. Значение дружбы в системе ценностей буддизма. Притча о том, как Будда спас животных от страха. Вариативное содержание: традиции тибетского чаепития и приготовления тибетского чая.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Активная жизненная позиция в понимании буддистов и ее проявления в повседневной жизни. Притча о волке и олене. Деятельное раскаяние. Буддийский путь следования добродетелям. Трудолюбие и преодоление лени. Ответственность за результаты труда. Добродетели щедрости и терпения.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Колесо сансары и его изображение в буддийской традиции. Символические изображения пороков, добродетельной и грешной жизни. Пять миров перерождений. Двенадцать ступеней земной жизни и их символические изображения.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Притча «Почему?». Вопрос о границах познания и понимании первопричины всего. Притча «Просто идите своим путем». Вопрос о правилах взаимоотношения людей в буддизме. Негативное воздействие обиды и злобы на карму. Притча «Сообразительный и глупый ученики». Вопрос о путях поиска истины, о мудрости и невежестве.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Жизнь как высшая ценность (3ч)</w:t>
            </w:r>
          </w:p>
        </w:tc>
        <w:tc>
          <w:tcPr>
            <w:tcW w:w="7796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Особенности буддийского календаря. Летоисчисление по лунному календарю. Животные — символы двенадцатилетнего цикла. Смысл и значение религиозных праздников. Праздники в буддизме. Традиции и обычаи, связанные с праздниками. Праздник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Весак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 История, смысл и значение праздника, обычаи и традиции.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Обряды посвящения в буддийские монахи и жизнь в монастыре. Жизнь монахов: затворничество, диспуты, изучение текстов. Лама и его ученики. Обучение в монастыре. Отношение к жизни в буддизме. Драгоценность человеческой жизни. Монашество как основа сохранения буддийской традиции в странах Южной и Юго-Восточной Азии. Буддийские монахи-кочевники и передвижные буддийские храмы.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Проповеди Будды в Индии. Первые монастыри и университеты. Кончина Будды. Последнее напутствие Будды ученикам. Три Драгоценности буддизма — Будда, его учение и община монахов. Культ почитания</w:t>
            </w:r>
            <w:proofErr w:type="gramStart"/>
            <w:r w:rsidRPr="00165F31">
              <w:rPr>
                <w:kern w:val="2"/>
                <w:sz w:val="22"/>
                <w:szCs w:val="22"/>
              </w:rPr>
              <w:t xml:space="preserve"> Т</w:t>
            </w:r>
            <w:proofErr w:type="gramEnd"/>
            <w:r w:rsidRPr="00165F31">
              <w:rPr>
                <w:kern w:val="2"/>
                <w:sz w:val="22"/>
                <w:szCs w:val="22"/>
              </w:rPr>
              <w:t>рех Драгоценностей буддизма. Притча «Внимание! Внимание! Внимание!»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Основные направления буддизма (5ч)</w:t>
            </w:r>
          </w:p>
        </w:tc>
        <w:tc>
          <w:tcPr>
            <w:tcW w:w="7796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Два основных направления в буддизме — махаяна и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тхеравада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(хинаяна). Единое и отличное. Спор о сущности Будды и средствах достижения нирваны. Распространение махаяны в Тибете, Китае, Японии, Монголии и России. Мудрец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Нагарджуна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и его учение о пустоте и иллюзиях. Притча «В чем разница?».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Географическое положение и природные особенности Тибета. Гималаи и картины Н. К. Рериха. Особенности тибетского буддизма. Четвертая драгоценность буддизма — учитель. Значение ламы в тибетском буддизме, </w:t>
            </w:r>
            <w:r w:rsidRPr="00165F31">
              <w:rPr>
                <w:kern w:val="2"/>
                <w:sz w:val="22"/>
                <w:szCs w:val="22"/>
              </w:rPr>
              <w:lastRenderedPageBreak/>
              <w:t xml:space="preserve">иерархия лам, ученая степень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геше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. Тибетский буддийский монастырь: архитектура и внешний вид, повседневная жизнь монастыря, соблюдение религиозных традиций, паломничество, молитва. Красно-шапочная и желто-шапочная школа в тибетском буддизме. Лама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Цзонкхапа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>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proofErr w:type="spellStart"/>
            <w:r w:rsidRPr="00165F31">
              <w:rPr>
                <w:kern w:val="2"/>
                <w:sz w:val="22"/>
                <w:szCs w:val="22"/>
              </w:rPr>
              <w:t>Потала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— дворец Далай-ламы. Внешний вид, внутреннее убранство. Обычаи и ритуалы, связанные с посещением дворца Далай-ламы. Ступы. Книгохранилище и древние буддийские тексты. Распорядок дня Далай-ламы. Шамбала и легенды, связанные с ней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распространение буддизма в России. Строительство буддийских храмов и монастырей на территории России. Буддийские культовые сооружения и реликвии на территории России. Символическое значение Шамбалы. Восемь драгоценных символов буддизма. Буддийские традиции народов России: обычаи, церемонии. Обряды жизненного цикла: рождение, свадьба, похороны. Традиции празднования Нового года у буддистов в России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Путь буддиста (3ч)</w:t>
            </w:r>
          </w:p>
        </w:tc>
        <w:tc>
          <w:tcPr>
            <w:tcW w:w="7796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Самосовершенствование и учение. Медитация как основа духовного и физического здоровья. Нравственный рост человека. Пути самосовершенствования и самореализации человека. Буддийское учение и современный мир. Представления о связи прошлого, настоящего и будущего в буддизме. Притча «Чужеземный обычай».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Положение о равенстве всего живого. Притча о голубе и ястребе. Принципы отношения к природе и всему живому в буддизме. Закон кармы и возможность стать Буддой только на Земле. Лотос как один из основных символов буддизма. Условия соблюдения равновесия в природе. Бережное отношение к природе, запрет на убийство, защита живых существ. Ответственность человека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Буддизм — миролюбивая религия. Буддисты России в войнах с врагами Отечества. Единство народов России. Стяг Будды — символ победы над врагом и собственными недостатками. Необходимость защиты Отечества и веры. Сутра «Золотого блеска».</w:t>
            </w:r>
          </w:p>
        </w:tc>
      </w:tr>
      <w:tr w:rsidR="00A20FEC" w:rsidRPr="00165F31" w:rsidTr="000E0C37">
        <w:trPr>
          <w:trHeight w:val="547"/>
        </w:trPr>
        <w:tc>
          <w:tcPr>
            <w:tcW w:w="568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65F31">
              <w:rPr>
                <w:b/>
                <w:kern w:val="2"/>
                <w:sz w:val="22"/>
                <w:szCs w:val="22"/>
              </w:rPr>
              <w:t>Подведение итогов (6ч)</w:t>
            </w:r>
          </w:p>
        </w:tc>
        <w:tc>
          <w:tcPr>
            <w:tcW w:w="7796" w:type="dxa"/>
            <w:shd w:val="clear" w:color="auto" w:fill="auto"/>
          </w:tcPr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 xml:space="preserve">Разрушение </w:t>
            </w:r>
            <w:proofErr w:type="spellStart"/>
            <w:r w:rsidRPr="00165F31">
              <w:rPr>
                <w:kern w:val="2"/>
                <w:sz w:val="22"/>
                <w:szCs w:val="22"/>
              </w:rPr>
              <w:t>мандалы</w:t>
            </w:r>
            <w:proofErr w:type="spellEnd"/>
            <w:r w:rsidRPr="00165F31">
              <w:rPr>
                <w:kern w:val="2"/>
                <w:sz w:val="22"/>
                <w:szCs w:val="22"/>
              </w:rPr>
              <w:t xml:space="preserve"> как символ относительности бытия и всего сущего. Основы постижения буддийского учения. Смысл Пути и условия следования ему. «Суть Будды» в каждом человеке.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Буддийские притчи «Рука Будды», «Три вопроса».</w:t>
            </w:r>
          </w:p>
          <w:p w:rsidR="00A20FEC" w:rsidRPr="00165F31" w:rsidRDefault="00A20FEC" w:rsidP="00420CDB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165F31">
              <w:rPr>
                <w:kern w:val="2"/>
                <w:sz w:val="22"/>
                <w:szCs w:val="22"/>
              </w:rPr>
              <w:t>Учебно-исследовательская и проектная деятельность</w:t>
            </w:r>
          </w:p>
        </w:tc>
      </w:tr>
    </w:tbl>
    <w:p w:rsidR="00DA0D6E" w:rsidRPr="00165F31" w:rsidRDefault="002C48A2" w:rsidP="006973C8">
      <w:pPr>
        <w:jc w:val="center"/>
        <w:rPr>
          <w:rFonts w:eastAsiaTheme="minorHAnsi"/>
          <w:b/>
          <w:lang w:eastAsia="en-US"/>
        </w:rPr>
      </w:pPr>
      <w:r w:rsidRPr="002C48A2">
        <w:rPr>
          <w:rFonts w:eastAsiaTheme="minorHAnsi"/>
          <w:b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CA0B17" w:rsidRPr="00165F31" w:rsidRDefault="00CA0B17" w:rsidP="00165F31">
      <w:pPr>
        <w:tabs>
          <w:tab w:val="left" w:pos="0"/>
        </w:tabs>
        <w:spacing w:line="276" w:lineRule="auto"/>
        <w:jc w:val="center"/>
        <w:rPr>
          <w:kern w:val="2"/>
        </w:rPr>
      </w:pPr>
      <w:r w:rsidRPr="00420CDB">
        <w:rPr>
          <w:b/>
          <w:kern w:val="2"/>
        </w:rPr>
        <w:t xml:space="preserve"> модуль «Основы православной культуры» 34 часа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1"/>
        <w:gridCol w:w="887"/>
        <w:gridCol w:w="2268"/>
      </w:tblGrid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№</w:t>
            </w:r>
          </w:p>
          <w:p w:rsidR="00CA0B17" w:rsidRPr="00165F31" w:rsidRDefault="00CA0B17" w:rsidP="00420CDB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165F31">
              <w:rPr>
                <w:b/>
                <w:sz w:val="22"/>
                <w:szCs w:val="22"/>
              </w:rPr>
              <w:t>п</w:t>
            </w:r>
            <w:proofErr w:type="gramEnd"/>
            <w:r w:rsidRPr="00165F3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Кол-во</w:t>
            </w:r>
          </w:p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 xml:space="preserve">Контрольные </w:t>
            </w:r>
          </w:p>
          <w:p w:rsidR="00CA0B17" w:rsidRPr="00165F31" w:rsidRDefault="00CA0B17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Знакомство с новым предметом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Россия – наша Родина.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FA2670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мин</w:t>
            </w:r>
            <w:proofErr w:type="gramStart"/>
            <w:r w:rsidRPr="00165F31">
              <w:rPr>
                <w:sz w:val="22"/>
                <w:szCs w:val="22"/>
              </w:rPr>
              <w:t>и-</w:t>
            </w:r>
            <w:proofErr w:type="gramEnd"/>
            <w:r w:rsidRPr="00165F31">
              <w:rPr>
                <w:sz w:val="22"/>
                <w:szCs w:val="22"/>
              </w:rPr>
              <w:t xml:space="preserve"> сочинение </w:t>
            </w:r>
          </w:p>
        </w:tc>
      </w:tr>
      <w:tr w:rsidR="00CA0B17" w:rsidRPr="00165F31" w:rsidTr="000E0C37">
        <w:trPr>
          <w:trHeight w:val="217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Духовные ценности человечества. Культура. Религия.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Введение в православную культуру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184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1/3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Колокола.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73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2/4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Православный храм.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FA2670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экскурсия</w:t>
            </w:r>
          </w:p>
        </w:tc>
      </w:tr>
      <w:tr w:rsidR="00CA0B17" w:rsidRPr="00165F31" w:rsidTr="000E0C37">
        <w:trPr>
          <w:trHeight w:val="263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3/5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Как христианство пришло на Русь. Православие.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67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4/6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Жизнь Иисуса Христа.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5/7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Библия и Евангелие. Святые равноапостольные Кирилл и </w:t>
            </w:r>
            <w:r w:rsidRPr="00165F31">
              <w:rPr>
                <w:sz w:val="22"/>
                <w:szCs w:val="22"/>
              </w:rPr>
              <w:lastRenderedPageBreak/>
              <w:t>Мефодий.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65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lastRenderedPageBreak/>
              <w:t>6/8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Библия в христианской культуре.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55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7/9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О душе. 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5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8/10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О душе.</w:t>
            </w:r>
            <w:r w:rsidR="001A6A2A" w:rsidRPr="00165F31">
              <w:rPr>
                <w:sz w:val="22"/>
                <w:szCs w:val="22"/>
              </w:rPr>
              <w:t xml:space="preserve"> Описание ситуаций.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Храм – дом Божий на земле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1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1/11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Как вести себя в православном храме.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159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2/12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Внутреннее строение и убранство храма.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04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3/13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Православная молитва.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81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4/14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Фреска и икона. 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71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5/15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Отличие иконы от картины.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75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6/16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Образ Христа в искусстве.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7/17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Православные традиции и семейные ценности. «Семья – малая церковь».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Православные праздники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179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1/18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Календарный год в православии.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169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2/19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Рождество. Крещение.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173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3/20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Пасха.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Духовные ценности православия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10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1/21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Чудо. Таинства.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01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2/22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Христианские заповеди. Совесть.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05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3/23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Любовь. 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195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4/24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Прощение.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Жизнь по заповедям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1/25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Жизнь преподобного Серафима Саровского. Доброта.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FA2670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сочинение </w:t>
            </w:r>
            <w:proofErr w:type="gramStart"/>
            <w:r w:rsidRPr="00165F31">
              <w:rPr>
                <w:sz w:val="22"/>
                <w:szCs w:val="22"/>
              </w:rPr>
              <w:t>-р</w:t>
            </w:r>
            <w:proofErr w:type="gramEnd"/>
            <w:r w:rsidRPr="00165F31">
              <w:rPr>
                <w:sz w:val="22"/>
                <w:szCs w:val="22"/>
              </w:rPr>
              <w:t>ассуждение</w:t>
            </w:r>
          </w:p>
        </w:tc>
      </w:tr>
      <w:tr w:rsidR="00CA0B17" w:rsidRPr="00165F31" w:rsidTr="000E0C37">
        <w:trPr>
          <w:trHeight w:val="269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2/26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Житие святителя Николая Чудотворца. Милосердие.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45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3/27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Жизненный подвиг Сергия Радонежского. Трудолюбие.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49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4/28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Монастыри. Жизнь по заповедям.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39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5/29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Монастыри. Жизнь по заповедям.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43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6/30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Жизнь современной Православной Церкви.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33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Творческие проекты,</w:t>
            </w:r>
            <w:r w:rsidR="0022181C" w:rsidRPr="00165F31">
              <w:rPr>
                <w:b/>
                <w:sz w:val="22"/>
                <w:szCs w:val="22"/>
              </w:rPr>
              <w:t xml:space="preserve"> </w:t>
            </w:r>
            <w:r w:rsidRPr="00165F31">
              <w:rPr>
                <w:b/>
                <w:sz w:val="22"/>
                <w:szCs w:val="22"/>
              </w:rPr>
              <w:t>презентации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274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1/31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2/32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Презентации творческих проектов. Любовь и уважение к Отечес</w:t>
            </w:r>
            <w:r w:rsidR="00DE2BF8" w:rsidRPr="00165F31">
              <w:rPr>
                <w:sz w:val="22"/>
                <w:szCs w:val="22"/>
              </w:rPr>
              <w:t>тву. «С чего начинается Родина».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3/33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Презентации творческих проектов. Макет православного храма.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B17" w:rsidRPr="00165F31" w:rsidTr="000E0C37">
        <w:trPr>
          <w:trHeight w:val="368"/>
        </w:trPr>
        <w:tc>
          <w:tcPr>
            <w:tcW w:w="709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4/34</w:t>
            </w:r>
          </w:p>
        </w:tc>
        <w:tc>
          <w:tcPr>
            <w:tcW w:w="6201" w:type="dxa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Презентации творческих проектов. Выставка рисунков «Традиции православной семьи». </w:t>
            </w:r>
            <w:r w:rsidRPr="00165F31">
              <w:rPr>
                <w:spacing w:val="-4"/>
                <w:sz w:val="22"/>
                <w:szCs w:val="22"/>
              </w:rPr>
              <w:t>«Диалог культур во имя гражданского мира и согласия» (народное творчество, сти</w:t>
            </w:r>
            <w:r w:rsidR="00A2163F" w:rsidRPr="00165F31">
              <w:rPr>
                <w:spacing w:val="-4"/>
                <w:sz w:val="22"/>
                <w:szCs w:val="22"/>
              </w:rPr>
              <w:t>хи, песни, кухня народов России</w:t>
            </w:r>
            <w:r w:rsidRPr="00165F31">
              <w:rPr>
                <w:spacing w:val="-4"/>
                <w:sz w:val="22"/>
                <w:szCs w:val="22"/>
              </w:rPr>
              <w:t>).</w:t>
            </w:r>
          </w:p>
        </w:tc>
        <w:tc>
          <w:tcPr>
            <w:tcW w:w="887" w:type="dxa"/>
          </w:tcPr>
          <w:p w:rsidR="00CA0B17" w:rsidRPr="00165F31" w:rsidRDefault="00CA0B17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B17" w:rsidRPr="00165F31" w:rsidRDefault="00CA0B17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0D6E" w:rsidRPr="00165F31" w:rsidRDefault="00DA0D6E" w:rsidP="006973C8">
      <w:pPr>
        <w:tabs>
          <w:tab w:val="left" w:pos="0"/>
        </w:tabs>
        <w:spacing w:line="276" w:lineRule="auto"/>
        <w:jc w:val="center"/>
        <w:rPr>
          <w:kern w:val="2"/>
        </w:rPr>
      </w:pPr>
      <w:r w:rsidRPr="00420CDB">
        <w:rPr>
          <w:b/>
          <w:kern w:val="2"/>
        </w:rPr>
        <w:t>модуль «Основы светской этики» 34 часа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1"/>
        <w:gridCol w:w="887"/>
        <w:gridCol w:w="2268"/>
      </w:tblGrid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№</w:t>
            </w:r>
          </w:p>
          <w:p w:rsidR="00DA0D6E" w:rsidRPr="00165F31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165F31">
              <w:rPr>
                <w:b/>
                <w:sz w:val="22"/>
                <w:szCs w:val="22"/>
              </w:rPr>
              <w:t>п</w:t>
            </w:r>
            <w:proofErr w:type="gramEnd"/>
            <w:r w:rsidRPr="00165F3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Кол-во</w:t>
            </w:r>
          </w:p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 xml:space="preserve">Контрольные </w:t>
            </w:r>
          </w:p>
          <w:p w:rsidR="00DA0D6E" w:rsidRPr="00165F31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A0D6E" w:rsidRPr="00165F31" w:rsidTr="000E0C37">
        <w:trPr>
          <w:trHeight w:val="212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Знакомство с новым предметом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15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Россия - наша Родина.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06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Духовные ценности человечества. Культура. Религия.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09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Знакомство с основами этики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1/3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Диалог о философии и этике.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2/4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Мораль и нравственность.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мини-сочинение</w:t>
            </w:r>
          </w:p>
        </w:tc>
      </w:tr>
      <w:tr w:rsidR="00DA0D6E" w:rsidRPr="00165F31" w:rsidTr="000E0C37">
        <w:trPr>
          <w:trHeight w:val="310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Этические учения о добродетелях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45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1/5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Что такое добродетель.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49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2/6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Учение Аристотеля о добродетелях.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39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3/7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Нравственные качества.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4/8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Терпение и терпимость.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тест</w:t>
            </w: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 xml:space="preserve">Этика о нравственном выборе 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1/9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Суд над Сократом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мини-сочинение</w:t>
            </w: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2/10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Убеждения 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3/11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Нравственный выбор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сочинение-рассуждение</w:t>
            </w:r>
          </w:p>
        </w:tc>
      </w:tr>
      <w:tr w:rsidR="00DA0D6E" w:rsidRPr="00165F31" w:rsidTr="000E0C37">
        <w:trPr>
          <w:trHeight w:val="247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4/12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Совесть. Долг.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51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5/13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Ответственность.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6/14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Этика о воспитании самого себя.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мини-сочинение</w:t>
            </w: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Этика о добродетели справедливости и справедливом государстве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1/15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Справедливость.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165F31">
              <w:rPr>
                <w:sz w:val="22"/>
                <w:szCs w:val="22"/>
              </w:rPr>
              <w:t>синквейн</w:t>
            </w:r>
            <w:proofErr w:type="spellEnd"/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2/16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Государство, основанное на справедливости.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сочинение-рассуждение</w:t>
            </w:r>
          </w:p>
        </w:tc>
      </w:tr>
      <w:tr w:rsidR="00DA0D6E" w:rsidRPr="00165F31" w:rsidTr="000E0C37">
        <w:trPr>
          <w:trHeight w:val="171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3/17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Государство. Светская этика.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презентация</w:t>
            </w:r>
          </w:p>
        </w:tc>
      </w:tr>
      <w:tr w:rsidR="00DA0D6E" w:rsidRPr="00165F31" w:rsidTr="000E0C37">
        <w:trPr>
          <w:trHeight w:val="175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Нравственный закон человеческой жизни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93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1/18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Нравственный закон. Десять заповедей.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тест</w:t>
            </w:r>
          </w:p>
        </w:tc>
      </w:tr>
      <w:tr w:rsidR="00DA0D6E" w:rsidRPr="00165F31" w:rsidTr="000E0C37">
        <w:trPr>
          <w:trHeight w:val="283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2/19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Заповеди любви.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3/20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Любовь – основа жизни.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творческая работа</w:t>
            </w:r>
          </w:p>
        </w:tc>
      </w:tr>
      <w:tr w:rsidR="00DA0D6E" w:rsidRPr="00165F31" w:rsidTr="000E0C37">
        <w:trPr>
          <w:trHeight w:val="274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4/21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Прощение.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7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Этика об отношении людей друг к другу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1/22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Древнегреческие мыслители о дружбе.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тест</w:t>
            </w:r>
          </w:p>
        </w:tc>
      </w:tr>
      <w:tr w:rsidR="00DA0D6E" w:rsidRPr="00165F31" w:rsidTr="000E0C37">
        <w:trPr>
          <w:trHeight w:val="257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2/23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Этика об отношении к другим людям и самому себе.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61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3/24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Мысли и поступки. Слова и речь.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51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4/25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Милосердие.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5/26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«Золотое правило нравственности».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мини-сочинение</w:t>
            </w: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 xml:space="preserve">Как сегодня жить по нравственным законам 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1/27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Нравственные законы в современном мире.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сочинение-рассуждение</w:t>
            </w: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2/28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Альберт </w:t>
            </w:r>
            <w:proofErr w:type="spellStart"/>
            <w:r w:rsidRPr="00165F31">
              <w:rPr>
                <w:sz w:val="22"/>
                <w:szCs w:val="22"/>
              </w:rPr>
              <w:t>Швейцер</w:t>
            </w:r>
            <w:proofErr w:type="spellEnd"/>
            <w:r w:rsidRPr="00165F31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165F31">
              <w:rPr>
                <w:sz w:val="22"/>
                <w:szCs w:val="22"/>
              </w:rPr>
              <w:t>синквейн</w:t>
            </w:r>
            <w:proofErr w:type="spellEnd"/>
          </w:p>
        </w:tc>
      </w:tr>
      <w:tr w:rsidR="00DA0D6E" w:rsidRPr="00165F31" w:rsidTr="000E0C37">
        <w:trPr>
          <w:trHeight w:val="225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3/29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Этическое учение Л. Н. Толстого.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15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4/30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«Идти дорогою добра».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 xml:space="preserve">Духовные традиции многонационального народа России. Итоговая презентация 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13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1/31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61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2/32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tabs>
                <w:tab w:val="left" w:pos="7979"/>
              </w:tabs>
              <w:spacing w:line="276" w:lineRule="auto"/>
              <w:ind w:right="-850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 xml:space="preserve">Презентации творческих проектов. «Что такое этика?» 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lastRenderedPageBreak/>
              <w:t>3/33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tabs>
                <w:tab w:val="left" w:pos="7979"/>
              </w:tabs>
              <w:spacing w:line="276" w:lineRule="auto"/>
              <w:ind w:right="-850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Презентации творческих проектов. «Мое отношение к миру», «Мое отношение к л</w:t>
            </w:r>
            <w:r w:rsidR="00DE2BF8" w:rsidRPr="00165F31">
              <w:rPr>
                <w:sz w:val="22"/>
                <w:szCs w:val="22"/>
              </w:rPr>
              <w:t>юдям», «Мое отношение к России».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4/34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Презентации творческих проектов. «Вклад моей семьи в благополучие и процветание Отечества (труд, ратный подвиг, творчество и т.п.)», «Герои России», «Мой дедушка – защитник Родины», «Мой друг»</w:t>
            </w:r>
            <w:r w:rsidR="00DE2BF8" w:rsidRPr="00165F31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0D6E" w:rsidRPr="00420CDB" w:rsidRDefault="00DA0D6E" w:rsidP="006973C8">
      <w:pPr>
        <w:tabs>
          <w:tab w:val="left" w:pos="0"/>
        </w:tabs>
        <w:spacing w:line="276" w:lineRule="auto"/>
        <w:jc w:val="center"/>
        <w:rPr>
          <w:kern w:val="2"/>
        </w:rPr>
      </w:pPr>
      <w:r w:rsidRPr="00420CDB">
        <w:rPr>
          <w:b/>
          <w:kern w:val="2"/>
        </w:rPr>
        <w:t>модуль «Основы мировых религиозных культур» 34 часа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1"/>
        <w:gridCol w:w="887"/>
        <w:gridCol w:w="2268"/>
      </w:tblGrid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№</w:t>
            </w:r>
          </w:p>
          <w:p w:rsidR="00DA0D6E" w:rsidRPr="00165F31" w:rsidRDefault="00DA0D6E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165F31">
              <w:rPr>
                <w:b/>
                <w:sz w:val="22"/>
                <w:szCs w:val="22"/>
              </w:rPr>
              <w:t>п</w:t>
            </w:r>
            <w:proofErr w:type="gramEnd"/>
            <w:r w:rsidRPr="00165F3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Кол-во</w:t>
            </w:r>
          </w:p>
          <w:p w:rsidR="00DA0D6E" w:rsidRPr="00165F31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 xml:space="preserve">Контрольные </w:t>
            </w:r>
          </w:p>
          <w:p w:rsidR="00DA0D6E" w:rsidRPr="00165F31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165F3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A0D6E" w:rsidRPr="00165F31" w:rsidTr="000E0C37">
        <w:trPr>
          <w:trHeight w:val="222"/>
        </w:trPr>
        <w:tc>
          <w:tcPr>
            <w:tcW w:w="10065" w:type="dxa"/>
            <w:gridSpan w:val="4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Знакомство с новым предметом (3 ч)</w:t>
            </w:r>
          </w:p>
        </w:tc>
      </w:tr>
      <w:tr w:rsidR="00DA0D6E" w:rsidRPr="00165F31" w:rsidTr="000E0C37">
        <w:trPr>
          <w:trHeight w:val="212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Россия – наша Россия.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45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Духовные ценности человечества. Культура. Религия.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94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Съезд в Астане. «Мы желаем каждому человеку мира».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мини-сочинение</w:t>
            </w:r>
          </w:p>
        </w:tc>
      </w:tr>
      <w:tr w:rsidR="00DA0D6E" w:rsidRPr="00165F31" w:rsidTr="000E0C37">
        <w:trPr>
          <w:trHeight w:val="214"/>
        </w:trPr>
        <w:tc>
          <w:tcPr>
            <w:tcW w:w="10065" w:type="dxa"/>
            <w:gridSpan w:val="4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bCs/>
                <w:sz w:val="22"/>
                <w:szCs w:val="22"/>
              </w:rPr>
              <w:t>Верования разных народов в мифах, легендах и сказаниях (5 ч)</w:t>
            </w:r>
          </w:p>
        </w:tc>
      </w:tr>
      <w:tr w:rsidR="00DA0D6E" w:rsidRPr="00165F31" w:rsidTr="000E0C37">
        <w:trPr>
          <w:trHeight w:val="172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1/4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Древние верования и религиозные культы.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2/5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Рассказ Сэнди о верованиях коренного населения Австралии.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36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3/6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Рассказ Алекса о верованиях коренного населения Америки.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191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4/7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Акико</w:t>
            </w:r>
            <w:proofErr w:type="spellEnd"/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рассказывает о мифологии и культуре Японии.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40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5/8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Саша рассказывает о верованиях древних славян.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65"/>
        </w:trPr>
        <w:tc>
          <w:tcPr>
            <w:tcW w:w="10065" w:type="dxa"/>
            <w:gridSpan w:val="4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bCs/>
                <w:sz w:val="22"/>
                <w:szCs w:val="22"/>
              </w:rPr>
              <w:t>Иудаизм (5 ч)</w:t>
            </w:r>
          </w:p>
        </w:tc>
      </w:tr>
      <w:tr w:rsidR="00DA0D6E" w:rsidRPr="00165F31" w:rsidTr="000E0C37">
        <w:trPr>
          <w:trHeight w:val="234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1/9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Представление о Боге в иудаизме.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179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2/10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Мир и человек  в иудаизме.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тест</w:t>
            </w:r>
          </w:p>
        </w:tc>
      </w:tr>
      <w:tr w:rsidR="00DA0D6E" w:rsidRPr="00165F31" w:rsidTr="000E0C37">
        <w:trPr>
          <w:trHeight w:val="184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3/11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Тора и заповеди.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173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4/12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О чём говорит иудейский Закон.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кроссворд</w:t>
            </w:r>
          </w:p>
        </w:tc>
      </w:tr>
      <w:tr w:rsidR="00DA0D6E" w:rsidRPr="00165F31" w:rsidTr="000E0C37">
        <w:trPr>
          <w:trHeight w:val="178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5/13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Религиозные обряды и ритуалы в иудаизме.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168"/>
        </w:trPr>
        <w:tc>
          <w:tcPr>
            <w:tcW w:w="10065" w:type="dxa"/>
            <w:gridSpan w:val="4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bCs/>
                <w:sz w:val="22"/>
                <w:szCs w:val="22"/>
              </w:rPr>
              <w:t>Христианство (6 ч)</w:t>
            </w:r>
          </w:p>
        </w:tc>
      </w:tr>
      <w:tr w:rsidR="00DA0D6E" w:rsidRPr="00165F31" w:rsidTr="000E0C37">
        <w:trPr>
          <w:trHeight w:val="172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1/14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Представление о Боге и мире в христианстве.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мини-рассказ</w:t>
            </w:r>
          </w:p>
        </w:tc>
      </w:tr>
      <w:tr w:rsidR="00DA0D6E" w:rsidRPr="00165F31" w:rsidTr="000E0C37">
        <w:trPr>
          <w:trHeight w:val="303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2/15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Представление о человеке в христианстве.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80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3/16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Библия – священная книга христиан.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мини-сочинение</w:t>
            </w:r>
          </w:p>
        </w:tc>
      </w:tr>
      <w:tr w:rsidR="00DA0D6E" w:rsidRPr="00165F31" w:rsidTr="000E0C37">
        <w:trPr>
          <w:trHeight w:val="269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4/17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Православие.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60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5/18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Католицизм.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63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6/19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Протестантизм.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тест</w:t>
            </w:r>
          </w:p>
        </w:tc>
      </w:tr>
      <w:tr w:rsidR="00DA0D6E" w:rsidRPr="00165F31" w:rsidTr="000E0C37">
        <w:trPr>
          <w:trHeight w:val="254"/>
        </w:trPr>
        <w:tc>
          <w:tcPr>
            <w:tcW w:w="10065" w:type="dxa"/>
            <w:gridSpan w:val="4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bCs/>
                <w:sz w:val="22"/>
                <w:szCs w:val="22"/>
              </w:rPr>
              <w:t>Ислам (5 ч)</w:t>
            </w:r>
          </w:p>
        </w:tc>
      </w:tr>
      <w:tr w:rsidR="00DA0D6E" w:rsidRPr="00165F31" w:rsidTr="000E0C37">
        <w:trPr>
          <w:trHeight w:val="257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1/20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Представление о Боге и мире в исламе.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мини-рассказ</w:t>
            </w:r>
          </w:p>
        </w:tc>
      </w:tr>
      <w:tr w:rsidR="00DA0D6E" w:rsidRPr="00165F31" w:rsidTr="000E0C37">
        <w:trPr>
          <w:trHeight w:val="262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2/21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Пророк Мухаммад.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51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3/22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Коран и Сунна.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56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4/23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Столпы ислама. Праздники ислама.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45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5/24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Священные города и сооружения ислама.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50"/>
        </w:trPr>
        <w:tc>
          <w:tcPr>
            <w:tcW w:w="10065" w:type="dxa"/>
            <w:gridSpan w:val="4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bCs/>
                <w:sz w:val="22"/>
                <w:szCs w:val="22"/>
              </w:rPr>
              <w:t>Буддизм (4 ч)</w:t>
            </w:r>
          </w:p>
        </w:tc>
      </w:tr>
      <w:tr w:rsidR="00DA0D6E" w:rsidRPr="00165F31" w:rsidTr="000E0C37">
        <w:trPr>
          <w:trHeight w:val="253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1/25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Жизнь Будды.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викторина</w:t>
            </w:r>
          </w:p>
        </w:tc>
      </w:tr>
      <w:tr w:rsidR="00DA0D6E" w:rsidRPr="00165F31" w:rsidTr="000E0C37">
        <w:trPr>
          <w:trHeight w:val="244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2/26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Учение Будды.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33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3/27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Духовные наставники и священные сооружения буддизма.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24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4/28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Священные тексты буддизма.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презентация</w:t>
            </w:r>
          </w:p>
        </w:tc>
      </w:tr>
      <w:tr w:rsidR="00DA0D6E" w:rsidRPr="00165F31" w:rsidTr="000E0C37">
        <w:trPr>
          <w:trHeight w:val="227"/>
        </w:trPr>
        <w:tc>
          <w:tcPr>
            <w:tcW w:w="10065" w:type="dxa"/>
            <w:gridSpan w:val="4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b/>
                <w:bCs/>
                <w:sz w:val="22"/>
                <w:szCs w:val="22"/>
              </w:rPr>
              <w:t>Подведение итогов (6 ч)</w:t>
            </w:r>
          </w:p>
        </w:tc>
      </w:tr>
      <w:tr w:rsidR="00DA0D6E" w:rsidRPr="00165F31" w:rsidTr="000E0C37">
        <w:trPr>
          <w:trHeight w:val="232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1/29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«Золотое правило нравственности»</w:t>
            </w:r>
            <w:r w:rsidR="00DE2BF8"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21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2/30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Интересный разговор</w:t>
            </w:r>
            <w:r w:rsidR="00DE2BF8"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165F31" w:rsidTr="000E0C37">
        <w:trPr>
          <w:trHeight w:val="226"/>
        </w:trPr>
        <w:tc>
          <w:tcPr>
            <w:tcW w:w="709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3/31</w:t>
            </w:r>
          </w:p>
        </w:tc>
        <w:tc>
          <w:tcPr>
            <w:tcW w:w="6201" w:type="dxa"/>
          </w:tcPr>
          <w:p w:rsidR="00DA0D6E" w:rsidRPr="00165F31" w:rsidRDefault="00DA0D6E" w:rsidP="00420C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5F31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Подготовка творческих проектов.</w:t>
            </w:r>
            <w:r w:rsidRPr="00165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:rsidR="00DA0D6E" w:rsidRPr="00165F31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65F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165F31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0D6E" w:rsidRPr="00420CDB" w:rsidRDefault="00DA0D6E" w:rsidP="00420CDB">
      <w:pPr>
        <w:spacing w:line="276" w:lineRule="auto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1"/>
        <w:gridCol w:w="887"/>
        <w:gridCol w:w="2268"/>
      </w:tblGrid>
      <w:tr w:rsidR="00DA0D6E" w:rsidRPr="00420CDB" w:rsidTr="000E0C37">
        <w:trPr>
          <w:trHeight w:val="368"/>
        </w:trPr>
        <w:tc>
          <w:tcPr>
            <w:tcW w:w="709" w:type="dxa"/>
          </w:tcPr>
          <w:p w:rsidR="00DA0D6E" w:rsidRPr="00420CDB" w:rsidRDefault="00DA0D6E" w:rsidP="00420CDB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420CDB">
              <w:rPr>
                <w:bCs/>
                <w:color w:val="000000"/>
                <w:shd w:val="clear" w:color="auto" w:fill="FFFFFF"/>
              </w:rPr>
              <w:t>4/32</w:t>
            </w:r>
          </w:p>
        </w:tc>
        <w:tc>
          <w:tcPr>
            <w:tcW w:w="6201" w:type="dxa"/>
          </w:tcPr>
          <w:p w:rsidR="00DA0D6E" w:rsidRPr="00420CDB" w:rsidRDefault="00DA0D6E" w:rsidP="00420CDB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420CDB">
              <w:rPr>
                <w:bCs/>
                <w:color w:val="000000"/>
                <w:shd w:val="clear" w:color="auto" w:fill="FFFFFF"/>
              </w:rPr>
              <w:t>Презентации творческих проектов.</w:t>
            </w:r>
            <w:r w:rsidRPr="00420CDB">
              <w:t xml:space="preserve"> «Мое отношение к миру», «Мое отношение к людям», «Мое отношение к России»,</w:t>
            </w:r>
          </w:p>
        </w:tc>
        <w:tc>
          <w:tcPr>
            <w:tcW w:w="887" w:type="dxa"/>
          </w:tcPr>
          <w:p w:rsidR="00DA0D6E" w:rsidRPr="00420CDB" w:rsidRDefault="00DA0D6E" w:rsidP="00420CDB">
            <w:pPr>
              <w:spacing w:line="276" w:lineRule="auto"/>
              <w:jc w:val="center"/>
            </w:pPr>
            <w:r w:rsidRPr="00420CDB"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420CDB" w:rsidRDefault="00DA0D6E" w:rsidP="00420CDB">
            <w:pPr>
              <w:spacing w:line="276" w:lineRule="auto"/>
            </w:pPr>
          </w:p>
        </w:tc>
      </w:tr>
      <w:tr w:rsidR="00DA0D6E" w:rsidRPr="00420CDB" w:rsidTr="000E0C37">
        <w:trPr>
          <w:trHeight w:val="368"/>
        </w:trPr>
        <w:tc>
          <w:tcPr>
            <w:tcW w:w="709" w:type="dxa"/>
          </w:tcPr>
          <w:p w:rsidR="00DA0D6E" w:rsidRPr="00420CDB" w:rsidRDefault="00DA0D6E" w:rsidP="00420CDB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420CDB">
              <w:rPr>
                <w:bCs/>
                <w:color w:val="000000"/>
                <w:shd w:val="clear" w:color="auto" w:fill="FFFFFF"/>
              </w:rPr>
              <w:t>5/33</w:t>
            </w:r>
          </w:p>
        </w:tc>
        <w:tc>
          <w:tcPr>
            <w:tcW w:w="6201" w:type="dxa"/>
          </w:tcPr>
          <w:p w:rsidR="00DA0D6E" w:rsidRPr="00420CDB" w:rsidRDefault="00DA0D6E" w:rsidP="00420CDB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420CDB">
              <w:rPr>
                <w:bCs/>
                <w:color w:val="000000"/>
                <w:shd w:val="clear" w:color="auto" w:fill="FFFFFF"/>
              </w:rPr>
              <w:t>Презентации творческих проектов.</w:t>
            </w:r>
            <w:r w:rsidRPr="00420CDB">
              <w:t xml:space="preserve"> «С чего начинается Родина», «Герои России», «Вклад моей семьи в благополучие и процветание Отечества (труд, ратный подвиг, творчество и т.п.)» «Мой дедушка – защитник Роди</w:t>
            </w:r>
            <w:r w:rsidR="00A2163F">
              <w:t>ны».</w:t>
            </w:r>
          </w:p>
        </w:tc>
        <w:tc>
          <w:tcPr>
            <w:tcW w:w="887" w:type="dxa"/>
          </w:tcPr>
          <w:p w:rsidR="00DA0D6E" w:rsidRPr="00420CDB" w:rsidRDefault="00DA0D6E" w:rsidP="00420CDB">
            <w:pPr>
              <w:spacing w:line="276" w:lineRule="auto"/>
              <w:jc w:val="center"/>
            </w:pPr>
            <w:r w:rsidRPr="00420CDB"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420CDB" w:rsidRDefault="00DA0D6E" w:rsidP="00420CDB">
            <w:pPr>
              <w:spacing w:line="276" w:lineRule="auto"/>
            </w:pPr>
          </w:p>
        </w:tc>
      </w:tr>
      <w:tr w:rsidR="00DA0D6E" w:rsidRPr="00420CDB" w:rsidTr="000E0C37">
        <w:trPr>
          <w:trHeight w:val="368"/>
        </w:trPr>
        <w:tc>
          <w:tcPr>
            <w:tcW w:w="709" w:type="dxa"/>
          </w:tcPr>
          <w:p w:rsidR="00DA0D6E" w:rsidRPr="00420CDB" w:rsidRDefault="00DA0D6E" w:rsidP="00420CDB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420CDB">
              <w:rPr>
                <w:bCs/>
                <w:color w:val="000000"/>
                <w:shd w:val="clear" w:color="auto" w:fill="FFFFFF"/>
              </w:rPr>
              <w:t>6/34</w:t>
            </w:r>
          </w:p>
        </w:tc>
        <w:tc>
          <w:tcPr>
            <w:tcW w:w="6201" w:type="dxa"/>
          </w:tcPr>
          <w:p w:rsidR="00DA0D6E" w:rsidRPr="00420CDB" w:rsidRDefault="00DA0D6E" w:rsidP="00420CDB">
            <w:pPr>
              <w:spacing w:line="276" w:lineRule="auto"/>
            </w:pPr>
            <w:r w:rsidRPr="00420CDB">
              <w:rPr>
                <w:bCs/>
                <w:color w:val="000000"/>
                <w:shd w:val="clear" w:color="auto" w:fill="FFFFFF"/>
              </w:rPr>
              <w:t>Презентации творческих проектов.</w:t>
            </w:r>
            <w:r w:rsidRPr="00420CDB">
              <w:t xml:space="preserve"> </w:t>
            </w:r>
            <w:proofErr w:type="gramStart"/>
            <w:r w:rsidRPr="00420CDB">
              <w:t>«Мой друг»,</w:t>
            </w:r>
            <w:r w:rsidRPr="00420CDB">
              <w:rPr>
                <w:u w:val="single"/>
              </w:rPr>
              <w:t xml:space="preserve">  </w:t>
            </w:r>
            <w:r w:rsidRPr="00420CDB">
              <w:t>«Диалог культур во имя гражданского мира и согласия» (народное творчество, стихи,  песни,  кухня народов  России.</w:t>
            </w:r>
            <w:proofErr w:type="gramEnd"/>
          </w:p>
        </w:tc>
        <w:tc>
          <w:tcPr>
            <w:tcW w:w="887" w:type="dxa"/>
          </w:tcPr>
          <w:p w:rsidR="00DA0D6E" w:rsidRPr="00420CDB" w:rsidRDefault="00DA0D6E" w:rsidP="00420CDB">
            <w:pPr>
              <w:spacing w:line="276" w:lineRule="auto"/>
              <w:jc w:val="center"/>
            </w:pPr>
            <w:r w:rsidRPr="00420CDB"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420CDB" w:rsidRDefault="00DA0D6E" w:rsidP="00420CDB">
            <w:pPr>
              <w:spacing w:line="276" w:lineRule="auto"/>
            </w:pPr>
          </w:p>
        </w:tc>
      </w:tr>
    </w:tbl>
    <w:p w:rsidR="00CC6FB3" w:rsidRPr="00420CDB" w:rsidRDefault="00CC6FB3" w:rsidP="006973C8">
      <w:pPr>
        <w:tabs>
          <w:tab w:val="left" w:pos="0"/>
        </w:tabs>
        <w:spacing w:line="276" w:lineRule="auto"/>
        <w:jc w:val="center"/>
        <w:rPr>
          <w:kern w:val="2"/>
        </w:rPr>
      </w:pPr>
      <w:r w:rsidRPr="00420CDB">
        <w:rPr>
          <w:b/>
          <w:kern w:val="2"/>
        </w:rPr>
        <w:t>модуль «Основы исламской культуры» 34 часа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1"/>
        <w:gridCol w:w="887"/>
        <w:gridCol w:w="2268"/>
      </w:tblGrid>
      <w:tr w:rsidR="00CC6FB3" w:rsidRPr="00624DB9" w:rsidTr="000E0C37">
        <w:trPr>
          <w:trHeight w:val="368"/>
        </w:trPr>
        <w:tc>
          <w:tcPr>
            <w:tcW w:w="709" w:type="dxa"/>
          </w:tcPr>
          <w:p w:rsidR="00CC6FB3" w:rsidRPr="00624DB9" w:rsidRDefault="00CC6FB3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№</w:t>
            </w:r>
          </w:p>
          <w:p w:rsidR="00CC6FB3" w:rsidRPr="00624DB9" w:rsidRDefault="00CC6FB3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624DB9">
              <w:rPr>
                <w:b/>
                <w:sz w:val="22"/>
                <w:szCs w:val="22"/>
              </w:rPr>
              <w:t>п</w:t>
            </w:r>
            <w:proofErr w:type="gramEnd"/>
            <w:r w:rsidRPr="00624D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01" w:type="dxa"/>
          </w:tcPr>
          <w:p w:rsidR="00CC6FB3" w:rsidRPr="00624DB9" w:rsidRDefault="00CC6FB3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CC6FB3" w:rsidRPr="00624DB9" w:rsidRDefault="00CC6FB3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Кол-во</w:t>
            </w:r>
          </w:p>
          <w:p w:rsidR="00CC6FB3" w:rsidRPr="00624DB9" w:rsidRDefault="00CC6FB3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CC6FB3" w:rsidRPr="00624DB9" w:rsidRDefault="00CC6FB3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 xml:space="preserve">Контрольные </w:t>
            </w:r>
          </w:p>
          <w:p w:rsidR="00CC6FB3" w:rsidRPr="00624DB9" w:rsidRDefault="00CC6FB3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4E71A3" w:rsidRPr="00624DB9" w:rsidTr="000E0C37">
        <w:trPr>
          <w:trHeight w:val="222"/>
        </w:trPr>
        <w:tc>
          <w:tcPr>
            <w:tcW w:w="10065" w:type="dxa"/>
            <w:gridSpan w:val="4"/>
          </w:tcPr>
          <w:p w:rsidR="004E71A3" w:rsidRPr="00624DB9" w:rsidRDefault="004E71A3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Знакомство с новым предметом (2ч)</w:t>
            </w:r>
          </w:p>
        </w:tc>
      </w:tr>
      <w:tr w:rsidR="00F1490A" w:rsidRPr="00624DB9" w:rsidTr="000E0C37">
        <w:trPr>
          <w:trHeight w:val="219"/>
        </w:trPr>
        <w:tc>
          <w:tcPr>
            <w:tcW w:w="709" w:type="dxa"/>
          </w:tcPr>
          <w:p w:rsidR="00F1490A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6201" w:type="dxa"/>
          </w:tcPr>
          <w:p w:rsidR="00F1490A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Россия – наша Родина</w:t>
            </w:r>
          </w:p>
        </w:tc>
        <w:tc>
          <w:tcPr>
            <w:tcW w:w="887" w:type="dxa"/>
          </w:tcPr>
          <w:p w:rsidR="00F1490A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490A" w:rsidRPr="00624DB9" w:rsidRDefault="00F1490A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490A" w:rsidRPr="00624DB9" w:rsidTr="000E0C37">
        <w:trPr>
          <w:trHeight w:val="224"/>
        </w:trPr>
        <w:tc>
          <w:tcPr>
            <w:tcW w:w="709" w:type="dxa"/>
          </w:tcPr>
          <w:p w:rsidR="00F1490A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</w:t>
            </w:r>
          </w:p>
        </w:tc>
        <w:tc>
          <w:tcPr>
            <w:tcW w:w="6201" w:type="dxa"/>
          </w:tcPr>
          <w:p w:rsidR="00F1490A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Духовные ценности человечества. Культура. Религия</w:t>
            </w:r>
          </w:p>
        </w:tc>
        <w:tc>
          <w:tcPr>
            <w:tcW w:w="887" w:type="dxa"/>
          </w:tcPr>
          <w:p w:rsidR="00F1490A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490A" w:rsidRPr="00624DB9" w:rsidRDefault="00F1490A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E71A3" w:rsidRPr="00624DB9" w:rsidTr="000E0C37">
        <w:trPr>
          <w:trHeight w:val="192"/>
        </w:trPr>
        <w:tc>
          <w:tcPr>
            <w:tcW w:w="10065" w:type="dxa"/>
            <w:gridSpan w:val="4"/>
          </w:tcPr>
          <w:p w:rsidR="004E71A3" w:rsidRPr="00624DB9" w:rsidRDefault="004E71A3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Введение в исламскую культуру (6ч)</w:t>
            </w:r>
          </w:p>
        </w:tc>
      </w:tr>
      <w:tr w:rsidR="00F1490A" w:rsidRPr="00624DB9" w:rsidTr="000E0C37">
        <w:trPr>
          <w:trHeight w:val="195"/>
        </w:trPr>
        <w:tc>
          <w:tcPr>
            <w:tcW w:w="709" w:type="dxa"/>
          </w:tcPr>
          <w:p w:rsidR="00F1490A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1/</w:t>
            </w:r>
            <w:r w:rsidR="004E71A3" w:rsidRPr="00624DB9">
              <w:rPr>
                <w:sz w:val="22"/>
                <w:szCs w:val="22"/>
              </w:rPr>
              <w:t>3</w:t>
            </w:r>
          </w:p>
        </w:tc>
        <w:tc>
          <w:tcPr>
            <w:tcW w:w="6201" w:type="dxa"/>
          </w:tcPr>
          <w:p w:rsidR="00F1490A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Гостеприимство в исламской традиции</w:t>
            </w:r>
          </w:p>
        </w:tc>
        <w:tc>
          <w:tcPr>
            <w:tcW w:w="887" w:type="dxa"/>
          </w:tcPr>
          <w:p w:rsidR="00F1490A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490A" w:rsidRPr="00624DB9" w:rsidRDefault="00F1490A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1490A" w:rsidRPr="00624DB9" w:rsidTr="000E0C37">
        <w:trPr>
          <w:trHeight w:val="244"/>
        </w:trPr>
        <w:tc>
          <w:tcPr>
            <w:tcW w:w="709" w:type="dxa"/>
          </w:tcPr>
          <w:p w:rsidR="00F1490A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2/</w:t>
            </w:r>
            <w:r w:rsidR="004E71A3" w:rsidRPr="00624DB9">
              <w:rPr>
                <w:sz w:val="22"/>
                <w:szCs w:val="22"/>
              </w:rPr>
              <w:t>4</w:t>
            </w:r>
          </w:p>
        </w:tc>
        <w:tc>
          <w:tcPr>
            <w:tcW w:w="6201" w:type="dxa"/>
          </w:tcPr>
          <w:p w:rsidR="00F1490A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Мусульмане и их соседи</w:t>
            </w:r>
          </w:p>
        </w:tc>
        <w:tc>
          <w:tcPr>
            <w:tcW w:w="887" w:type="dxa"/>
          </w:tcPr>
          <w:p w:rsidR="00F1490A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490A" w:rsidRPr="00624DB9" w:rsidRDefault="00F1490A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1490A" w:rsidRPr="00624DB9" w:rsidTr="000E0C37">
        <w:trPr>
          <w:trHeight w:val="291"/>
        </w:trPr>
        <w:tc>
          <w:tcPr>
            <w:tcW w:w="709" w:type="dxa"/>
          </w:tcPr>
          <w:p w:rsidR="00F1490A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3/</w:t>
            </w:r>
            <w:r w:rsidR="004E71A3" w:rsidRPr="00624DB9">
              <w:rPr>
                <w:sz w:val="22"/>
                <w:szCs w:val="22"/>
              </w:rPr>
              <w:t>5</w:t>
            </w:r>
          </w:p>
        </w:tc>
        <w:tc>
          <w:tcPr>
            <w:tcW w:w="6201" w:type="dxa"/>
          </w:tcPr>
          <w:p w:rsidR="00F1490A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Ислам. Мусульмане.</w:t>
            </w:r>
          </w:p>
        </w:tc>
        <w:tc>
          <w:tcPr>
            <w:tcW w:w="887" w:type="dxa"/>
          </w:tcPr>
          <w:p w:rsidR="00F1490A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490A" w:rsidRPr="00624DB9" w:rsidRDefault="00F1490A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1490A" w:rsidRPr="00624DB9" w:rsidTr="000E0C37">
        <w:trPr>
          <w:trHeight w:val="197"/>
        </w:trPr>
        <w:tc>
          <w:tcPr>
            <w:tcW w:w="709" w:type="dxa"/>
          </w:tcPr>
          <w:p w:rsidR="00F1490A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4/</w:t>
            </w:r>
            <w:r w:rsidR="004E71A3" w:rsidRPr="00624DB9">
              <w:rPr>
                <w:sz w:val="22"/>
                <w:szCs w:val="22"/>
              </w:rPr>
              <w:t>6</w:t>
            </w:r>
          </w:p>
        </w:tc>
        <w:tc>
          <w:tcPr>
            <w:tcW w:w="6201" w:type="dxa"/>
          </w:tcPr>
          <w:p w:rsidR="00F1490A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Ислам о сотворении мира и первых людях</w:t>
            </w:r>
          </w:p>
        </w:tc>
        <w:tc>
          <w:tcPr>
            <w:tcW w:w="887" w:type="dxa"/>
          </w:tcPr>
          <w:p w:rsidR="00F1490A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490A" w:rsidRPr="00624DB9" w:rsidRDefault="00F1490A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1490A" w:rsidRPr="00624DB9" w:rsidTr="000E0C37">
        <w:trPr>
          <w:trHeight w:val="260"/>
        </w:trPr>
        <w:tc>
          <w:tcPr>
            <w:tcW w:w="709" w:type="dxa"/>
          </w:tcPr>
          <w:p w:rsidR="00F1490A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5/</w:t>
            </w:r>
            <w:r w:rsidR="004E71A3" w:rsidRPr="00624DB9">
              <w:rPr>
                <w:sz w:val="22"/>
                <w:szCs w:val="22"/>
              </w:rPr>
              <w:t>7</w:t>
            </w:r>
          </w:p>
        </w:tc>
        <w:tc>
          <w:tcPr>
            <w:tcW w:w="6201" w:type="dxa"/>
          </w:tcPr>
          <w:p w:rsidR="00F1490A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 xml:space="preserve">Пророки </w:t>
            </w:r>
          </w:p>
        </w:tc>
        <w:tc>
          <w:tcPr>
            <w:tcW w:w="887" w:type="dxa"/>
          </w:tcPr>
          <w:p w:rsidR="00F1490A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490A" w:rsidRPr="00624DB9" w:rsidRDefault="00F1490A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1490A" w:rsidRPr="00624DB9" w:rsidTr="000E0C37">
        <w:trPr>
          <w:trHeight w:val="293"/>
        </w:trPr>
        <w:tc>
          <w:tcPr>
            <w:tcW w:w="709" w:type="dxa"/>
          </w:tcPr>
          <w:p w:rsidR="00F1490A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6/</w:t>
            </w:r>
            <w:r w:rsidR="004E71A3" w:rsidRPr="00624DB9">
              <w:rPr>
                <w:sz w:val="22"/>
                <w:szCs w:val="22"/>
              </w:rPr>
              <w:t>8</w:t>
            </w:r>
          </w:p>
        </w:tc>
        <w:tc>
          <w:tcPr>
            <w:tcW w:w="6201" w:type="dxa"/>
          </w:tcPr>
          <w:p w:rsidR="00F1490A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Жизнь пророка Мухаммада</w:t>
            </w:r>
          </w:p>
        </w:tc>
        <w:tc>
          <w:tcPr>
            <w:tcW w:w="887" w:type="dxa"/>
          </w:tcPr>
          <w:p w:rsidR="00F1490A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490A" w:rsidRPr="00624DB9" w:rsidRDefault="00813F01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мини-рассказ</w:t>
            </w:r>
          </w:p>
        </w:tc>
      </w:tr>
      <w:tr w:rsidR="004E71A3" w:rsidRPr="00624DB9" w:rsidTr="000E0C37">
        <w:trPr>
          <w:trHeight w:val="149"/>
        </w:trPr>
        <w:tc>
          <w:tcPr>
            <w:tcW w:w="10065" w:type="dxa"/>
            <w:gridSpan w:val="4"/>
          </w:tcPr>
          <w:p w:rsidR="004E71A3" w:rsidRPr="00624DB9" w:rsidRDefault="004E71A3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Священные книги и тексты мусульман(2ч)</w:t>
            </w:r>
          </w:p>
        </w:tc>
      </w:tr>
      <w:tr w:rsidR="00780F24" w:rsidRPr="00624DB9" w:rsidTr="000E0C37">
        <w:trPr>
          <w:trHeight w:val="296"/>
        </w:trPr>
        <w:tc>
          <w:tcPr>
            <w:tcW w:w="709" w:type="dxa"/>
          </w:tcPr>
          <w:p w:rsidR="00780F24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1/</w:t>
            </w:r>
            <w:r w:rsidR="004E71A3" w:rsidRPr="00624DB9">
              <w:rPr>
                <w:sz w:val="22"/>
                <w:szCs w:val="22"/>
              </w:rPr>
              <w:t>9</w:t>
            </w:r>
          </w:p>
        </w:tc>
        <w:tc>
          <w:tcPr>
            <w:tcW w:w="6201" w:type="dxa"/>
          </w:tcPr>
          <w:p w:rsidR="00780F24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Коран</w:t>
            </w:r>
            <w:r w:rsidR="00DE2BF8" w:rsidRPr="00624DB9">
              <w:rPr>
                <w:sz w:val="22"/>
                <w:szCs w:val="22"/>
              </w:rPr>
              <w:t>.</w:t>
            </w:r>
            <w:r w:rsidRPr="00624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:rsidR="00780F24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80F24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80F24" w:rsidRPr="00624DB9" w:rsidTr="000E0C37">
        <w:trPr>
          <w:trHeight w:val="257"/>
        </w:trPr>
        <w:tc>
          <w:tcPr>
            <w:tcW w:w="709" w:type="dxa"/>
          </w:tcPr>
          <w:p w:rsidR="00780F24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2/</w:t>
            </w:r>
            <w:r w:rsidR="004E71A3" w:rsidRPr="00624DB9">
              <w:rPr>
                <w:sz w:val="22"/>
                <w:szCs w:val="22"/>
              </w:rPr>
              <w:t>10</w:t>
            </w:r>
          </w:p>
        </w:tc>
        <w:tc>
          <w:tcPr>
            <w:tcW w:w="6201" w:type="dxa"/>
          </w:tcPr>
          <w:p w:rsidR="00780F24" w:rsidRPr="00624DB9" w:rsidRDefault="00DE2BF8" w:rsidP="00DE2B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Хадисы.</w:t>
            </w:r>
          </w:p>
        </w:tc>
        <w:tc>
          <w:tcPr>
            <w:tcW w:w="887" w:type="dxa"/>
          </w:tcPr>
          <w:p w:rsidR="00780F24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80F24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E71A3" w:rsidRPr="00624DB9" w:rsidTr="000E0C37">
        <w:trPr>
          <w:trHeight w:val="262"/>
        </w:trPr>
        <w:tc>
          <w:tcPr>
            <w:tcW w:w="10065" w:type="dxa"/>
            <w:gridSpan w:val="4"/>
          </w:tcPr>
          <w:p w:rsidR="004E71A3" w:rsidRPr="00624DB9" w:rsidRDefault="004E71A3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Священные сооружения в исламе(4ч)</w:t>
            </w:r>
          </w:p>
        </w:tc>
      </w:tr>
      <w:tr w:rsidR="00780F24" w:rsidRPr="00624DB9" w:rsidTr="000E0C37">
        <w:trPr>
          <w:trHeight w:val="265"/>
        </w:trPr>
        <w:tc>
          <w:tcPr>
            <w:tcW w:w="709" w:type="dxa"/>
          </w:tcPr>
          <w:p w:rsidR="00780F24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3/</w:t>
            </w:r>
            <w:r w:rsidR="004E71A3" w:rsidRPr="00624DB9">
              <w:rPr>
                <w:sz w:val="22"/>
                <w:szCs w:val="22"/>
              </w:rPr>
              <w:t>11</w:t>
            </w:r>
          </w:p>
        </w:tc>
        <w:tc>
          <w:tcPr>
            <w:tcW w:w="6201" w:type="dxa"/>
          </w:tcPr>
          <w:p w:rsidR="00780F24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Кааба. Запретная мечеть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780F24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80F24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80F24" w:rsidRPr="00624DB9" w:rsidTr="000E0C37">
        <w:trPr>
          <w:trHeight w:val="256"/>
        </w:trPr>
        <w:tc>
          <w:tcPr>
            <w:tcW w:w="709" w:type="dxa"/>
          </w:tcPr>
          <w:p w:rsidR="00780F24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4/</w:t>
            </w:r>
            <w:r w:rsidR="004E71A3" w:rsidRPr="00624DB9">
              <w:rPr>
                <w:sz w:val="22"/>
                <w:szCs w:val="22"/>
              </w:rPr>
              <w:t>12</w:t>
            </w:r>
          </w:p>
        </w:tc>
        <w:tc>
          <w:tcPr>
            <w:tcW w:w="6201" w:type="dxa"/>
          </w:tcPr>
          <w:p w:rsidR="00780F24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Священные города мусульман. Символика ислама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780F24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80F24" w:rsidRPr="00624DB9" w:rsidRDefault="00813F01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780F24" w:rsidRPr="00624DB9" w:rsidTr="000E0C37">
        <w:trPr>
          <w:trHeight w:val="259"/>
        </w:trPr>
        <w:tc>
          <w:tcPr>
            <w:tcW w:w="709" w:type="dxa"/>
          </w:tcPr>
          <w:p w:rsidR="00780F24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5/</w:t>
            </w:r>
            <w:r w:rsidR="004E71A3" w:rsidRPr="00624DB9">
              <w:rPr>
                <w:sz w:val="22"/>
                <w:szCs w:val="22"/>
              </w:rPr>
              <w:t>13</w:t>
            </w:r>
          </w:p>
        </w:tc>
        <w:tc>
          <w:tcPr>
            <w:tcW w:w="6201" w:type="dxa"/>
          </w:tcPr>
          <w:p w:rsidR="00780F24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Мечеть и ее роль в жизни мусульман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780F24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80F24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80F24" w:rsidRPr="00624DB9" w:rsidTr="000E0C37">
        <w:trPr>
          <w:trHeight w:val="250"/>
        </w:trPr>
        <w:tc>
          <w:tcPr>
            <w:tcW w:w="709" w:type="dxa"/>
          </w:tcPr>
          <w:p w:rsidR="00780F24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6/</w:t>
            </w:r>
            <w:r w:rsidR="004E71A3" w:rsidRPr="00624DB9">
              <w:rPr>
                <w:sz w:val="22"/>
                <w:szCs w:val="22"/>
              </w:rPr>
              <w:t>14</w:t>
            </w:r>
          </w:p>
        </w:tc>
        <w:tc>
          <w:tcPr>
            <w:tcW w:w="6201" w:type="dxa"/>
          </w:tcPr>
          <w:p w:rsidR="00780F24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Намаз и правила молитвы в исламе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780F24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80F24" w:rsidRPr="00624DB9" w:rsidRDefault="00780F24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E71A3" w:rsidRPr="00624DB9" w:rsidTr="000E0C37">
        <w:trPr>
          <w:trHeight w:val="253"/>
        </w:trPr>
        <w:tc>
          <w:tcPr>
            <w:tcW w:w="10065" w:type="dxa"/>
            <w:gridSpan w:val="4"/>
          </w:tcPr>
          <w:p w:rsidR="004E71A3" w:rsidRPr="00624DB9" w:rsidRDefault="004E71A3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Семья в исламской традиции(3ч)</w:t>
            </w:r>
          </w:p>
        </w:tc>
      </w:tr>
      <w:tr w:rsidR="000B0C0C" w:rsidRPr="00624DB9" w:rsidTr="000E0C37">
        <w:trPr>
          <w:trHeight w:val="258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1/</w:t>
            </w:r>
            <w:r w:rsidR="004E71A3" w:rsidRPr="00624DB9">
              <w:rPr>
                <w:sz w:val="22"/>
                <w:szCs w:val="22"/>
              </w:rPr>
              <w:t>15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Исламская семья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813F01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</w:t>
            </w:r>
            <w:proofErr w:type="spellStart"/>
            <w:r w:rsidRPr="00624DB9">
              <w:rPr>
                <w:sz w:val="22"/>
                <w:szCs w:val="22"/>
              </w:rPr>
              <w:t>сочинени</w:t>
            </w:r>
            <w:proofErr w:type="spellEnd"/>
          </w:p>
        </w:tc>
      </w:tr>
      <w:tr w:rsidR="000B0C0C" w:rsidRPr="00624DB9" w:rsidTr="000E0C37">
        <w:trPr>
          <w:trHeight w:val="247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2/</w:t>
            </w:r>
            <w:r w:rsidR="004E71A3" w:rsidRPr="00624DB9">
              <w:rPr>
                <w:sz w:val="22"/>
                <w:szCs w:val="22"/>
              </w:rPr>
              <w:t>16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Женщина в мусульманской семье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B0C0C" w:rsidRPr="00624DB9" w:rsidTr="000E0C37">
        <w:trPr>
          <w:trHeight w:val="252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3/</w:t>
            </w:r>
            <w:r w:rsidR="004E71A3" w:rsidRPr="00624DB9">
              <w:rPr>
                <w:sz w:val="22"/>
                <w:szCs w:val="22"/>
              </w:rPr>
              <w:t>17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Воспитание детей в мусульманской семье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E71A3" w:rsidRPr="00624DB9" w:rsidTr="000E0C37">
        <w:trPr>
          <w:trHeight w:val="255"/>
        </w:trPr>
        <w:tc>
          <w:tcPr>
            <w:tcW w:w="10065" w:type="dxa"/>
            <w:gridSpan w:val="4"/>
          </w:tcPr>
          <w:p w:rsidR="004E71A3" w:rsidRPr="00624DB9" w:rsidRDefault="004E71A3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Календарный год и праздники в исламе (4ч)</w:t>
            </w:r>
          </w:p>
        </w:tc>
      </w:tr>
      <w:tr w:rsidR="000B0C0C" w:rsidRPr="00624DB9" w:rsidTr="000E0C37">
        <w:trPr>
          <w:trHeight w:val="246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1/</w:t>
            </w:r>
            <w:r w:rsidR="004E71A3" w:rsidRPr="00624DB9">
              <w:rPr>
                <w:sz w:val="22"/>
                <w:szCs w:val="22"/>
              </w:rPr>
              <w:t>18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Исламский календарь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813F01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мини-рассказ</w:t>
            </w:r>
          </w:p>
        </w:tc>
      </w:tr>
      <w:tr w:rsidR="000B0C0C" w:rsidRPr="00624DB9" w:rsidTr="000E0C37">
        <w:trPr>
          <w:trHeight w:val="249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2/</w:t>
            </w:r>
            <w:r w:rsidR="004E71A3" w:rsidRPr="00624DB9">
              <w:rPr>
                <w:sz w:val="22"/>
                <w:szCs w:val="22"/>
              </w:rPr>
              <w:t>19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Главные исламские праздники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813F01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0B0C0C" w:rsidRPr="00624DB9" w:rsidTr="000E0C37">
        <w:trPr>
          <w:trHeight w:val="240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3/</w:t>
            </w:r>
            <w:r w:rsidR="004E71A3" w:rsidRPr="00624DB9">
              <w:rPr>
                <w:sz w:val="22"/>
                <w:szCs w:val="22"/>
              </w:rPr>
              <w:t>20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Пятница</w:t>
            </w:r>
            <w:r w:rsidR="00DE2BF8" w:rsidRPr="00624DB9">
              <w:rPr>
                <w:sz w:val="22"/>
                <w:szCs w:val="22"/>
              </w:rPr>
              <w:t>.</w:t>
            </w:r>
            <w:r w:rsidRPr="00624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B0C0C" w:rsidRPr="00624DB9" w:rsidTr="000E0C37">
        <w:trPr>
          <w:trHeight w:val="229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4/</w:t>
            </w:r>
            <w:r w:rsidR="004E71A3" w:rsidRPr="00624DB9">
              <w:rPr>
                <w:sz w:val="22"/>
                <w:szCs w:val="22"/>
              </w:rPr>
              <w:t>21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Мусульманские обычаи, традиции, ритуалы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813F01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4E71A3" w:rsidRPr="00624DB9" w:rsidTr="000E0C37">
        <w:trPr>
          <w:trHeight w:val="220"/>
        </w:trPr>
        <w:tc>
          <w:tcPr>
            <w:tcW w:w="10065" w:type="dxa"/>
            <w:gridSpan w:val="4"/>
          </w:tcPr>
          <w:p w:rsidR="004E71A3" w:rsidRPr="00624DB9" w:rsidRDefault="004E71A3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Ислам в России и в мире(4ч)</w:t>
            </w:r>
          </w:p>
        </w:tc>
      </w:tr>
      <w:tr w:rsidR="000B0C0C" w:rsidRPr="00624DB9" w:rsidTr="000E0C37">
        <w:trPr>
          <w:trHeight w:val="223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1/</w:t>
            </w:r>
            <w:r w:rsidR="004E71A3" w:rsidRPr="00624DB9">
              <w:rPr>
                <w:sz w:val="22"/>
                <w:szCs w:val="22"/>
              </w:rPr>
              <w:t>22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Распространение ислама в мире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813F01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</w:t>
            </w:r>
            <w:proofErr w:type="spellStart"/>
            <w:r w:rsidRPr="00624DB9">
              <w:rPr>
                <w:sz w:val="22"/>
                <w:szCs w:val="22"/>
              </w:rPr>
              <w:t>рассаз</w:t>
            </w:r>
            <w:proofErr w:type="spellEnd"/>
          </w:p>
        </w:tc>
      </w:tr>
      <w:tr w:rsidR="000B0C0C" w:rsidRPr="00624DB9" w:rsidTr="000E0C37">
        <w:trPr>
          <w:trHeight w:val="228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2/</w:t>
            </w:r>
            <w:r w:rsidR="004E71A3" w:rsidRPr="00624DB9">
              <w:rPr>
                <w:sz w:val="22"/>
                <w:szCs w:val="22"/>
              </w:rPr>
              <w:t>23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Ислам в России. Мусульмане в истории и культуре России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813F01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0B0C0C" w:rsidRPr="00624DB9" w:rsidTr="000E0C37">
        <w:trPr>
          <w:trHeight w:val="217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lastRenderedPageBreak/>
              <w:t>3/</w:t>
            </w:r>
            <w:r w:rsidR="004E71A3" w:rsidRPr="00624DB9">
              <w:rPr>
                <w:sz w:val="22"/>
                <w:szCs w:val="22"/>
              </w:rPr>
              <w:t>24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Мусульмане защитники Отечества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B0C0C" w:rsidRPr="00624DB9" w:rsidTr="000E0C37">
        <w:trPr>
          <w:trHeight w:val="222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4/</w:t>
            </w:r>
            <w:r w:rsidR="004E71A3" w:rsidRPr="00624DB9">
              <w:rPr>
                <w:sz w:val="22"/>
                <w:szCs w:val="22"/>
              </w:rPr>
              <w:t>25</w:t>
            </w:r>
          </w:p>
        </w:tc>
        <w:tc>
          <w:tcPr>
            <w:tcW w:w="6201" w:type="dxa"/>
          </w:tcPr>
          <w:p w:rsidR="000B0C0C" w:rsidRPr="00624DB9" w:rsidRDefault="000B0C0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Мусульмане защитники Отечества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813F01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мини-сочинение</w:t>
            </w:r>
          </w:p>
        </w:tc>
      </w:tr>
      <w:tr w:rsidR="004E71A3" w:rsidRPr="00624DB9" w:rsidTr="000E0C37">
        <w:trPr>
          <w:trHeight w:val="225"/>
        </w:trPr>
        <w:tc>
          <w:tcPr>
            <w:tcW w:w="10065" w:type="dxa"/>
            <w:gridSpan w:val="4"/>
          </w:tcPr>
          <w:p w:rsidR="004E71A3" w:rsidRPr="00624DB9" w:rsidRDefault="004E71A3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Духовные ценности ислама(5ч)</w:t>
            </w:r>
          </w:p>
        </w:tc>
      </w:tr>
      <w:tr w:rsidR="000B0C0C" w:rsidRPr="00624DB9" w:rsidTr="000E0C37">
        <w:trPr>
          <w:trHeight w:val="216"/>
        </w:trPr>
        <w:tc>
          <w:tcPr>
            <w:tcW w:w="709" w:type="dxa"/>
          </w:tcPr>
          <w:p w:rsidR="000B0C0C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1/26</w:t>
            </w:r>
          </w:p>
        </w:tc>
        <w:tc>
          <w:tcPr>
            <w:tcW w:w="6201" w:type="dxa"/>
          </w:tcPr>
          <w:p w:rsidR="000B0C0C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Поведение, достойное мусульманина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0B0C0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C0C" w:rsidRPr="00624DB9" w:rsidRDefault="001D2469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мини-сочинение</w:t>
            </w:r>
          </w:p>
        </w:tc>
      </w:tr>
      <w:tr w:rsidR="004E71A3" w:rsidRPr="00624DB9" w:rsidTr="000E0C37">
        <w:trPr>
          <w:trHeight w:val="219"/>
        </w:trPr>
        <w:tc>
          <w:tcPr>
            <w:tcW w:w="709" w:type="dxa"/>
          </w:tcPr>
          <w:p w:rsidR="004E71A3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2/27</w:t>
            </w:r>
          </w:p>
        </w:tc>
        <w:tc>
          <w:tcPr>
            <w:tcW w:w="6201" w:type="dxa"/>
          </w:tcPr>
          <w:p w:rsidR="004E71A3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Что такое джихад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4E71A3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E71A3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E71A3" w:rsidRPr="00624DB9" w:rsidTr="000E0C37">
        <w:trPr>
          <w:trHeight w:val="210"/>
        </w:trPr>
        <w:tc>
          <w:tcPr>
            <w:tcW w:w="709" w:type="dxa"/>
          </w:tcPr>
          <w:p w:rsidR="004E71A3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3/28</w:t>
            </w:r>
          </w:p>
        </w:tc>
        <w:tc>
          <w:tcPr>
            <w:tcW w:w="6201" w:type="dxa"/>
          </w:tcPr>
          <w:p w:rsidR="004E71A3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Как жить по мусульманским заповедям сегодня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4E71A3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E71A3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E71A3" w:rsidRPr="00624DB9" w:rsidTr="000E0C37">
        <w:trPr>
          <w:trHeight w:val="213"/>
        </w:trPr>
        <w:tc>
          <w:tcPr>
            <w:tcW w:w="709" w:type="dxa"/>
          </w:tcPr>
          <w:p w:rsidR="004E71A3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4/29</w:t>
            </w:r>
          </w:p>
        </w:tc>
        <w:tc>
          <w:tcPr>
            <w:tcW w:w="6201" w:type="dxa"/>
          </w:tcPr>
          <w:p w:rsidR="004E71A3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Благотворительность и милосердие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4E71A3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E71A3" w:rsidRPr="00624DB9" w:rsidRDefault="001D2469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4E71A3" w:rsidRPr="00624DB9" w:rsidTr="000E0C37">
        <w:trPr>
          <w:trHeight w:val="218"/>
        </w:trPr>
        <w:tc>
          <w:tcPr>
            <w:tcW w:w="709" w:type="dxa"/>
          </w:tcPr>
          <w:p w:rsidR="004E71A3" w:rsidRPr="00624DB9" w:rsidRDefault="00556EE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5/30</w:t>
            </w:r>
          </w:p>
        </w:tc>
        <w:tc>
          <w:tcPr>
            <w:tcW w:w="6201" w:type="dxa"/>
          </w:tcPr>
          <w:p w:rsidR="004E71A3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Законы исламской религии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4E71A3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E71A3" w:rsidRPr="00624DB9" w:rsidRDefault="004E71A3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56EEE" w:rsidRPr="00624DB9" w:rsidTr="000E0C37">
        <w:trPr>
          <w:trHeight w:val="207"/>
        </w:trPr>
        <w:tc>
          <w:tcPr>
            <w:tcW w:w="10065" w:type="dxa"/>
            <w:gridSpan w:val="4"/>
          </w:tcPr>
          <w:p w:rsidR="00556EEE" w:rsidRPr="00624DB9" w:rsidRDefault="00556EE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Творческие проекты, презентации</w:t>
            </w:r>
            <w:r w:rsidR="00DE5904" w:rsidRPr="00624DB9">
              <w:rPr>
                <w:b/>
                <w:sz w:val="22"/>
                <w:szCs w:val="22"/>
              </w:rPr>
              <w:t xml:space="preserve"> (4ч)</w:t>
            </w:r>
          </w:p>
        </w:tc>
      </w:tr>
      <w:tr w:rsidR="005D164C" w:rsidRPr="00624DB9" w:rsidTr="000E0C37">
        <w:trPr>
          <w:trHeight w:val="212"/>
        </w:trPr>
        <w:tc>
          <w:tcPr>
            <w:tcW w:w="709" w:type="dxa"/>
          </w:tcPr>
          <w:p w:rsidR="005D164C" w:rsidRPr="00624DB9" w:rsidRDefault="005D164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1/31</w:t>
            </w:r>
          </w:p>
        </w:tc>
        <w:tc>
          <w:tcPr>
            <w:tcW w:w="6201" w:type="dxa"/>
          </w:tcPr>
          <w:p w:rsidR="005D164C" w:rsidRPr="00624DB9" w:rsidRDefault="005D164C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887" w:type="dxa"/>
          </w:tcPr>
          <w:p w:rsidR="005D164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164C" w:rsidRPr="00624DB9" w:rsidRDefault="005D164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D164C" w:rsidRPr="00624DB9" w:rsidTr="000E0C37">
        <w:trPr>
          <w:trHeight w:val="368"/>
        </w:trPr>
        <w:tc>
          <w:tcPr>
            <w:tcW w:w="709" w:type="dxa"/>
          </w:tcPr>
          <w:p w:rsidR="005D164C" w:rsidRPr="00624DB9" w:rsidRDefault="005D164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2/32</w:t>
            </w:r>
          </w:p>
        </w:tc>
        <w:tc>
          <w:tcPr>
            <w:tcW w:w="6201" w:type="dxa"/>
          </w:tcPr>
          <w:p w:rsidR="005D164C" w:rsidRPr="00624DB9" w:rsidRDefault="005D164C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Презентации творческих проектов. Любовь и уважение к Отечес</w:t>
            </w:r>
            <w:r w:rsidR="00DE2BF8" w:rsidRPr="00624DB9">
              <w:rPr>
                <w:sz w:val="22"/>
                <w:szCs w:val="22"/>
              </w:rPr>
              <w:t>тву. «С чего начинается Родина».</w:t>
            </w:r>
          </w:p>
        </w:tc>
        <w:tc>
          <w:tcPr>
            <w:tcW w:w="887" w:type="dxa"/>
          </w:tcPr>
          <w:p w:rsidR="005D164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164C" w:rsidRPr="00624DB9" w:rsidRDefault="005D164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D164C" w:rsidRPr="00624DB9" w:rsidTr="000E0C37">
        <w:trPr>
          <w:trHeight w:val="368"/>
        </w:trPr>
        <w:tc>
          <w:tcPr>
            <w:tcW w:w="709" w:type="dxa"/>
          </w:tcPr>
          <w:p w:rsidR="005D164C" w:rsidRPr="00624DB9" w:rsidRDefault="005D164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3/33</w:t>
            </w:r>
          </w:p>
        </w:tc>
        <w:tc>
          <w:tcPr>
            <w:tcW w:w="6201" w:type="dxa"/>
          </w:tcPr>
          <w:p w:rsidR="005D164C" w:rsidRPr="00624DB9" w:rsidRDefault="005D164C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Презентации творческих проектов. Макет православного храма.</w:t>
            </w:r>
          </w:p>
        </w:tc>
        <w:tc>
          <w:tcPr>
            <w:tcW w:w="887" w:type="dxa"/>
          </w:tcPr>
          <w:p w:rsidR="005D164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164C" w:rsidRPr="00624DB9" w:rsidRDefault="005D164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D164C" w:rsidRPr="00624DB9" w:rsidTr="000E0C37">
        <w:trPr>
          <w:trHeight w:val="368"/>
        </w:trPr>
        <w:tc>
          <w:tcPr>
            <w:tcW w:w="709" w:type="dxa"/>
          </w:tcPr>
          <w:p w:rsidR="005D164C" w:rsidRPr="00624DB9" w:rsidRDefault="005D164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4/34</w:t>
            </w:r>
          </w:p>
        </w:tc>
        <w:tc>
          <w:tcPr>
            <w:tcW w:w="6201" w:type="dxa"/>
          </w:tcPr>
          <w:p w:rsidR="005D164C" w:rsidRPr="00624DB9" w:rsidRDefault="005D164C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 xml:space="preserve">Презентации творческих проектов. Выставка рисунков «Традиции православной семьи». </w:t>
            </w:r>
            <w:r w:rsidRPr="00624DB9">
              <w:rPr>
                <w:spacing w:val="-4"/>
                <w:sz w:val="22"/>
                <w:szCs w:val="22"/>
              </w:rPr>
              <w:t>«Диалог культур во имя гражданского мира и согласия» (народное творчество, сти</w:t>
            </w:r>
            <w:r w:rsidR="00DE2BF8" w:rsidRPr="00624DB9">
              <w:rPr>
                <w:spacing w:val="-4"/>
                <w:sz w:val="22"/>
                <w:szCs w:val="22"/>
              </w:rPr>
              <w:t>хи, песни, кухня народов России</w:t>
            </w:r>
            <w:r w:rsidRPr="00624DB9">
              <w:rPr>
                <w:spacing w:val="-4"/>
                <w:sz w:val="22"/>
                <w:szCs w:val="22"/>
              </w:rPr>
              <w:t>).</w:t>
            </w:r>
          </w:p>
        </w:tc>
        <w:tc>
          <w:tcPr>
            <w:tcW w:w="887" w:type="dxa"/>
          </w:tcPr>
          <w:p w:rsidR="005D164C" w:rsidRPr="00624DB9" w:rsidRDefault="005D164C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164C" w:rsidRPr="00624DB9" w:rsidRDefault="005D164C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A0D6E" w:rsidRPr="00420CDB" w:rsidRDefault="00DA0D6E" w:rsidP="006973C8">
      <w:pPr>
        <w:tabs>
          <w:tab w:val="left" w:pos="0"/>
        </w:tabs>
        <w:spacing w:line="276" w:lineRule="auto"/>
        <w:jc w:val="center"/>
        <w:rPr>
          <w:kern w:val="2"/>
        </w:rPr>
      </w:pPr>
      <w:r w:rsidRPr="00420CDB">
        <w:rPr>
          <w:b/>
          <w:kern w:val="2"/>
        </w:rPr>
        <w:t>модуль «Основы иудейской культуры» 34 часа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1"/>
        <w:gridCol w:w="887"/>
        <w:gridCol w:w="2268"/>
      </w:tblGrid>
      <w:tr w:rsidR="00DA0D6E" w:rsidRPr="00624DB9" w:rsidTr="000E0C37">
        <w:trPr>
          <w:trHeight w:val="368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№</w:t>
            </w:r>
          </w:p>
          <w:p w:rsidR="00DA0D6E" w:rsidRPr="00624DB9" w:rsidRDefault="00DA0D6E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624DB9">
              <w:rPr>
                <w:b/>
                <w:sz w:val="22"/>
                <w:szCs w:val="22"/>
              </w:rPr>
              <w:t>п</w:t>
            </w:r>
            <w:proofErr w:type="gramEnd"/>
            <w:r w:rsidRPr="00624D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Кол-во</w:t>
            </w:r>
          </w:p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 xml:space="preserve">Контрольные </w:t>
            </w:r>
          </w:p>
          <w:p w:rsidR="00DA0D6E" w:rsidRPr="00624DB9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A0D6E" w:rsidRPr="00624DB9" w:rsidTr="000E0C37">
        <w:trPr>
          <w:trHeight w:val="313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Знакомство с новым предметом (2ч)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88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Россия — наша Родина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74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Духовные ценности человечества. Культура. Религия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78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Введение в иудейскую культуру(4ч)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68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3/1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«Золотой город» (Экскурсия в Иерусалим)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57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4/2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Евреи. Иудаизм</w:t>
            </w:r>
            <w:r w:rsidR="00DE2BF8" w:rsidRPr="00624DB9">
              <w:rPr>
                <w:sz w:val="22"/>
                <w:szCs w:val="22"/>
              </w:rPr>
              <w:t>.</w:t>
            </w:r>
            <w:r w:rsidRPr="00624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DA0D6E" w:rsidRPr="00624DB9" w:rsidTr="000E0C37">
        <w:trPr>
          <w:trHeight w:val="261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5/3</w:t>
            </w:r>
          </w:p>
        </w:tc>
        <w:tc>
          <w:tcPr>
            <w:tcW w:w="6201" w:type="dxa"/>
          </w:tcPr>
          <w:p w:rsidR="00DA0D6E" w:rsidRPr="00624DB9" w:rsidRDefault="00DE2BF8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Тора.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DA0D6E" w:rsidRPr="00624DB9" w:rsidTr="000E0C37">
        <w:trPr>
          <w:trHeight w:val="250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6/4</w:t>
            </w:r>
          </w:p>
        </w:tc>
        <w:tc>
          <w:tcPr>
            <w:tcW w:w="6201" w:type="dxa"/>
          </w:tcPr>
          <w:p w:rsidR="00DA0D6E" w:rsidRPr="00624DB9" w:rsidRDefault="00DA0D6E" w:rsidP="00DE2B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Мир и человек в иудаизм</w:t>
            </w:r>
            <w:r w:rsidR="00DE2BF8" w:rsidRPr="00624DB9">
              <w:rPr>
                <w:sz w:val="22"/>
                <w:szCs w:val="22"/>
              </w:rPr>
              <w:t>е.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55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О чем рассказывают священные книги (7ч)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45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7/1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Праотец Авраам. Союз с Богом.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49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8/2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Патриархи еврейского народа.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53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9/3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Моисей. Исход из Египта.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43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10/4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Дарование Торы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46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11/5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Скиния и храм. Царь Соломон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37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12/6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Разрушение храма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41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13/7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Века рассеяния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45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Еврейский Закон, традиции, праздники (12 ч)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92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14/1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О чем говорит Еврейский Закон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DA0D6E" w:rsidRPr="00624DB9" w:rsidTr="000E0C37">
        <w:trPr>
          <w:trHeight w:val="225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15/2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Ритуалы и обычаи, запреты и разрешения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00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16/3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Традиции. Еврейский костюм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05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17/4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Традиции. Важнейшие события жизни.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08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18/5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24DB9">
              <w:rPr>
                <w:sz w:val="22"/>
                <w:szCs w:val="22"/>
              </w:rPr>
              <w:t>Еврейскмй</w:t>
            </w:r>
            <w:proofErr w:type="spellEnd"/>
            <w:r w:rsidRPr="00624DB9">
              <w:rPr>
                <w:sz w:val="22"/>
                <w:szCs w:val="22"/>
              </w:rPr>
              <w:t xml:space="preserve"> календарь.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199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19/6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Традиции. Еврейская семья.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02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20/7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Традиционный еврейский дом.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193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21/8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Праздники начала года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196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22/9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 xml:space="preserve">Основные праздники. </w:t>
            </w:r>
            <w:proofErr w:type="spellStart"/>
            <w:r w:rsidRPr="00624DB9">
              <w:rPr>
                <w:sz w:val="22"/>
                <w:szCs w:val="22"/>
              </w:rPr>
              <w:t>Песах</w:t>
            </w:r>
            <w:proofErr w:type="spellEnd"/>
            <w:r w:rsidRPr="00624DB9">
              <w:rPr>
                <w:sz w:val="22"/>
                <w:szCs w:val="22"/>
              </w:rPr>
              <w:t xml:space="preserve"> и </w:t>
            </w:r>
            <w:proofErr w:type="spellStart"/>
            <w:r w:rsidRPr="00624DB9">
              <w:rPr>
                <w:sz w:val="22"/>
                <w:szCs w:val="22"/>
              </w:rPr>
              <w:t>Шавуот</w:t>
            </w:r>
            <w:proofErr w:type="spellEnd"/>
            <w:r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201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lastRenderedPageBreak/>
              <w:t>23/10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 xml:space="preserve">Основные праздники. </w:t>
            </w:r>
            <w:proofErr w:type="spellStart"/>
            <w:r w:rsidRPr="00624DB9">
              <w:rPr>
                <w:sz w:val="22"/>
                <w:szCs w:val="22"/>
              </w:rPr>
              <w:t>Ханука</w:t>
            </w:r>
            <w:proofErr w:type="spellEnd"/>
            <w:r w:rsidRPr="00624DB9">
              <w:rPr>
                <w:sz w:val="22"/>
                <w:szCs w:val="22"/>
              </w:rPr>
              <w:t xml:space="preserve"> и </w:t>
            </w:r>
            <w:proofErr w:type="spellStart"/>
            <w:r w:rsidRPr="00624DB9">
              <w:rPr>
                <w:sz w:val="22"/>
                <w:szCs w:val="22"/>
              </w:rPr>
              <w:t>Пурим</w:t>
            </w:r>
            <w:proofErr w:type="spellEnd"/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DA0D6E" w:rsidRPr="00624DB9" w:rsidTr="000E0C37">
        <w:trPr>
          <w:trHeight w:val="190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24/11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Царица-суббота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195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25/12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Синагога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184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Иудаизм в России (3ч)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189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26/1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Евреи во времена Древней Руси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мини-рассказ</w:t>
            </w:r>
          </w:p>
        </w:tc>
      </w:tr>
      <w:tr w:rsidR="00DA0D6E" w:rsidRPr="00624DB9" w:rsidTr="000E0C37">
        <w:trPr>
          <w:trHeight w:val="192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27/2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Евреи в истории и культуре России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183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28/3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Евреи в СССР и современной России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DA0D6E" w:rsidRPr="00624DB9" w:rsidTr="000E0C37">
        <w:trPr>
          <w:trHeight w:val="186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Подведение итогов (6ч)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177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29/1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Иудаизм и другие религии в современном мире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166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30/2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Беседа с раввином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rPr>
          <w:trHeight w:val="368"/>
        </w:trPr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31-34</w:t>
            </w:r>
          </w:p>
        </w:tc>
        <w:tc>
          <w:tcPr>
            <w:tcW w:w="6201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88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0D6E" w:rsidRPr="00420CDB" w:rsidRDefault="00DA0D6E" w:rsidP="006973C8">
      <w:pPr>
        <w:tabs>
          <w:tab w:val="left" w:pos="0"/>
        </w:tabs>
        <w:spacing w:line="276" w:lineRule="auto"/>
        <w:jc w:val="center"/>
        <w:rPr>
          <w:kern w:val="2"/>
        </w:rPr>
      </w:pPr>
      <w:r w:rsidRPr="00420CDB">
        <w:rPr>
          <w:b/>
          <w:kern w:val="2"/>
        </w:rPr>
        <w:t>модуль «Основы буддийской культуры» 34 часа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851"/>
        <w:gridCol w:w="2268"/>
      </w:tblGrid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№</w:t>
            </w:r>
          </w:p>
          <w:p w:rsidR="00DA0D6E" w:rsidRPr="00624DB9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624DB9">
              <w:rPr>
                <w:b/>
                <w:sz w:val="22"/>
                <w:szCs w:val="22"/>
              </w:rPr>
              <w:t>п</w:t>
            </w:r>
            <w:proofErr w:type="gramEnd"/>
            <w:r w:rsidRPr="00624D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Кол-во</w:t>
            </w:r>
          </w:p>
          <w:p w:rsidR="00DA0D6E" w:rsidRPr="00624DB9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 xml:space="preserve">Контрольные </w:t>
            </w:r>
          </w:p>
          <w:p w:rsidR="00DA0D6E" w:rsidRPr="00624DB9" w:rsidRDefault="00DA0D6E" w:rsidP="00420CDB">
            <w:pPr>
              <w:spacing w:line="276" w:lineRule="auto"/>
              <w:rPr>
                <w:b/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A0D6E" w:rsidRPr="00624DB9" w:rsidTr="000E0C37">
        <w:tc>
          <w:tcPr>
            <w:tcW w:w="10065" w:type="dxa"/>
            <w:gridSpan w:val="4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Знакомство с новым предметом (2ч)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Россия — наша Родина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Духовные ценности человечества. Культура. Религия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10065" w:type="dxa"/>
            <w:gridSpan w:val="4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Будда: жизнь и учение (5ч)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3/1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Путешествие начинается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4/2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Колесо времен. Представления о мире в буддизме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5/3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 xml:space="preserve"> Будда: рождение и юность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6/4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Будда. Путь к просветлению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7/5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Будда: учение и ученики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мини-рассказ</w:t>
            </w:r>
          </w:p>
        </w:tc>
      </w:tr>
      <w:tr w:rsidR="00DA0D6E" w:rsidRPr="00624DB9" w:rsidTr="000E0C37">
        <w:tc>
          <w:tcPr>
            <w:tcW w:w="10065" w:type="dxa"/>
            <w:gridSpan w:val="4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Духовное и культурное наследие буддизма (5ч)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8/1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Священные писания буддизма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9/2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Священные сооружения буддистов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10/3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Буддизм в Японии и Китае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11/4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Буддийский путь познания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мини-сочинение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12/5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Образование и наука в буддизме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10065" w:type="dxa"/>
            <w:gridSpan w:val="4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Буддизм в повседневной жизни (5ч)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13/1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Милосердие и сострадание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14/2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Семья и дружба в буддизме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мини-сочинение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15/3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Буддийский «путь добродетелей»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16/4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Сансара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17/5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Урок самопроверки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10065" w:type="dxa"/>
            <w:gridSpan w:val="4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Жизнь как высшая ценность  (3ч)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18/1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Буддийский календарный год. Праздники и торжества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19/2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Жизнь буддийских монахов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20/3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Три драгоценности буддизма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10065" w:type="dxa"/>
            <w:gridSpan w:val="4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Основные направления буддизма(5ч)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21/1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 xml:space="preserve">Махаяна и </w:t>
            </w:r>
            <w:proofErr w:type="spellStart"/>
            <w:r w:rsidRPr="00624DB9">
              <w:rPr>
                <w:sz w:val="22"/>
                <w:szCs w:val="22"/>
              </w:rPr>
              <w:t>тхеравада</w:t>
            </w:r>
            <w:proofErr w:type="spellEnd"/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22/2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Тибетский буддизм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23/3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24DB9">
              <w:rPr>
                <w:sz w:val="22"/>
                <w:szCs w:val="22"/>
              </w:rPr>
              <w:t>Потала</w:t>
            </w:r>
            <w:proofErr w:type="spellEnd"/>
            <w:r w:rsidRPr="00624DB9">
              <w:rPr>
                <w:sz w:val="22"/>
                <w:szCs w:val="22"/>
              </w:rPr>
              <w:t xml:space="preserve"> — центр тибетского буддизма</w:t>
            </w:r>
            <w:r w:rsidR="00DE2BF8" w:rsidRPr="00624DB9">
              <w:rPr>
                <w:sz w:val="22"/>
                <w:szCs w:val="22"/>
              </w:rPr>
              <w:t>.</w:t>
            </w:r>
            <w:r w:rsidRPr="00624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lastRenderedPageBreak/>
              <w:t>24/4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Буддизм в России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презентация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25/5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Буддизм в России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10065" w:type="dxa"/>
            <w:gridSpan w:val="4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Путь буддиста (3ч)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26/1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Урок. Самосовершенствование — истинный путь буддиста</w:t>
            </w:r>
            <w:r w:rsidR="00DE2BF8" w:rsidRPr="00624DB9">
              <w:rPr>
                <w:sz w:val="22"/>
                <w:szCs w:val="22"/>
              </w:rPr>
              <w:t>.</w:t>
            </w:r>
            <w:r w:rsidRPr="00624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27/2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Отношение к природе в буддизме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28/3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Защита Отечества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10065" w:type="dxa"/>
            <w:gridSpan w:val="4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b/>
                <w:sz w:val="22"/>
                <w:szCs w:val="22"/>
              </w:rPr>
              <w:t>Подведение итогов (6ч)</w:t>
            </w: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29/1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Путешествие закончилось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30/2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Урок Мудрость Будды. Урок самопроверки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0D6E" w:rsidRPr="00624DB9" w:rsidTr="000E0C37">
        <w:tc>
          <w:tcPr>
            <w:tcW w:w="709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31-34</w:t>
            </w:r>
          </w:p>
        </w:tc>
        <w:tc>
          <w:tcPr>
            <w:tcW w:w="6237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 xml:space="preserve">Итоговая презентация результатов </w:t>
            </w:r>
            <w:proofErr w:type="spellStart"/>
            <w:r w:rsidRPr="00624DB9">
              <w:rPr>
                <w:sz w:val="22"/>
                <w:szCs w:val="22"/>
              </w:rPr>
              <w:t>учебно</w:t>
            </w:r>
            <w:proofErr w:type="spellEnd"/>
            <w:r w:rsidRPr="00624DB9">
              <w:rPr>
                <w:sz w:val="22"/>
                <w:szCs w:val="22"/>
              </w:rPr>
              <w:t xml:space="preserve"> </w:t>
            </w:r>
            <w:proofErr w:type="gramStart"/>
            <w:r w:rsidRPr="00624DB9">
              <w:rPr>
                <w:sz w:val="22"/>
                <w:szCs w:val="22"/>
              </w:rPr>
              <w:t>-и</w:t>
            </w:r>
            <w:proofErr w:type="gramEnd"/>
            <w:r w:rsidRPr="00624DB9">
              <w:rPr>
                <w:sz w:val="22"/>
                <w:szCs w:val="22"/>
              </w:rPr>
              <w:t>сследовательской и проектной деятельности учащихся</w:t>
            </w:r>
            <w:r w:rsidR="00DE2BF8" w:rsidRPr="00624D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0D6E" w:rsidRPr="00624DB9" w:rsidRDefault="00DA0D6E" w:rsidP="00420C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4DB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A0D6E" w:rsidRPr="00624DB9" w:rsidRDefault="00DA0D6E" w:rsidP="00420C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C6FB3" w:rsidRPr="00420CDB" w:rsidRDefault="00CC6FB3" w:rsidP="00420CDB">
      <w:pPr>
        <w:spacing w:after="200" w:line="276" w:lineRule="auto"/>
      </w:pPr>
    </w:p>
    <w:sectPr w:rsidR="00CC6FB3" w:rsidRPr="00420CDB" w:rsidSect="00420CDB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36" w:rsidRDefault="004F5136" w:rsidP="00DA0D6E">
      <w:r>
        <w:separator/>
      </w:r>
    </w:p>
  </w:endnote>
  <w:endnote w:type="continuationSeparator" w:id="0">
    <w:p w:rsidR="004F5136" w:rsidRDefault="004F5136" w:rsidP="00DA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243954"/>
      <w:docPartObj>
        <w:docPartGallery w:val="Page Numbers (Bottom of Page)"/>
        <w:docPartUnique/>
      </w:docPartObj>
    </w:sdtPr>
    <w:sdtContent>
      <w:p w:rsidR="006973C8" w:rsidRDefault="00697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37">
          <w:rPr>
            <w:noProof/>
          </w:rPr>
          <w:t>2</w:t>
        </w:r>
        <w:r>
          <w:fldChar w:fldCharType="end"/>
        </w:r>
      </w:p>
    </w:sdtContent>
  </w:sdt>
  <w:p w:rsidR="006973C8" w:rsidRDefault="00697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36" w:rsidRDefault="004F5136" w:rsidP="00DA0D6E">
      <w:r>
        <w:separator/>
      </w:r>
    </w:p>
  </w:footnote>
  <w:footnote w:type="continuationSeparator" w:id="0">
    <w:p w:rsidR="004F5136" w:rsidRDefault="004F5136" w:rsidP="00DA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3BA"/>
    <w:multiLevelType w:val="multilevel"/>
    <w:tmpl w:val="D21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27EA9"/>
    <w:multiLevelType w:val="multilevel"/>
    <w:tmpl w:val="B74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90"/>
    <w:rsid w:val="000564FD"/>
    <w:rsid w:val="0006007D"/>
    <w:rsid w:val="0007361A"/>
    <w:rsid w:val="000B0C0C"/>
    <w:rsid w:val="000D0541"/>
    <w:rsid w:val="000E0C37"/>
    <w:rsid w:val="00143705"/>
    <w:rsid w:val="00165F31"/>
    <w:rsid w:val="00180D68"/>
    <w:rsid w:val="00190086"/>
    <w:rsid w:val="0019755B"/>
    <w:rsid w:val="001A6A2A"/>
    <w:rsid w:val="001B72E6"/>
    <w:rsid w:val="001D15CD"/>
    <w:rsid w:val="001D1AA0"/>
    <w:rsid w:val="001D2469"/>
    <w:rsid w:val="001D62BE"/>
    <w:rsid w:val="001E5B44"/>
    <w:rsid w:val="001F54C7"/>
    <w:rsid w:val="001F7068"/>
    <w:rsid w:val="00220451"/>
    <w:rsid w:val="0022181C"/>
    <w:rsid w:val="002327DE"/>
    <w:rsid w:val="0024389D"/>
    <w:rsid w:val="002516AB"/>
    <w:rsid w:val="002B4BDD"/>
    <w:rsid w:val="002B6833"/>
    <w:rsid w:val="002C48A2"/>
    <w:rsid w:val="002E6169"/>
    <w:rsid w:val="002F2C68"/>
    <w:rsid w:val="00342CC1"/>
    <w:rsid w:val="003918C0"/>
    <w:rsid w:val="00396F8A"/>
    <w:rsid w:val="003B6022"/>
    <w:rsid w:val="003E7461"/>
    <w:rsid w:val="00420CDB"/>
    <w:rsid w:val="00443452"/>
    <w:rsid w:val="004E4845"/>
    <w:rsid w:val="004E71A3"/>
    <w:rsid w:val="004F5136"/>
    <w:rsid w:val="00556EEE"/>
    <w:rsid w:val="005A4519"/>
    <w:rsid w:val="005A67CB"/>
    <w:rsid w:val="005B6E46"/>
    <w:rsid w:val="005C6AB2"/>
    <w:rsid w:val="005D164C"/>
    <w:rsid w:val="006100FF"/>
    <w:rsid w:val="0061120C"/>
    <w:rsid w:val="00624DB9"/>
    <w:rsid w:val="00660E74"/>
    <w:rsid w:val="006973C8"/>
    <w:rsid w:val="006C31EF"/>
    <w:rsid w:val="00701A7E"/>
    <w:rsid w:val="00780F24"/>
    <w:rsid w:val="00787F40"/>
    <w:rsid w:val="007A7EAF"/>
    <w:rsid w:val="007B30CC"/>
    <w:rsid w:val="007C3ADB"/>
    <w:rsid w:val="00807390"/>
    <w:rsid w:val="00807A8E"/>
    <w:rsid w:val="00813F01"/>
    <w:rsid w:val="008A0777"/>
    <w:rsid w:val="008B1CE4"/>
    <w:rsid w:val="008E0702"/>
    <w:rsid w:val="00945E2C"/>
    <w:rsid w:val="009547D4"/>
    <w:rsid w:val="00967684"/>
    <w:rsid w:val="0098123F"/>
    <w:rsid w:val="009D20C8"/>
    <w:rsid w:val="00A027E8"/>
    <w:rsid w:val="00A043A7"/>
    <w:rsid w:val="00A1726E"/>
    <w:rsid w:val="00A20FEC"/>
    <w:rsid w:val="00A2163F"/>
    <w:rsid w:val="00A54408"/>
    <w:rsid w:val="00A80D40"/>
    <w:rsid w:val="00AA16E8"/>
    <w:rsid w:val="00AB55FB"/>
    <w:rsid w:val="00AB7A04"/>
    <w:rsid w:val="00AC0E12"/>
    <w:rsid w:val="00AC0EFE"/>
    <w:rsid w:val="00AF2A6A"/>
    <w:rsid w:val="00B0623B"/>
    <w:rsid w:val="00B40AD6"/>
    <w:rsid w:val="00B61A56"/>
    <w:rsid w:val="00B74D0B"/>
    <w:rsid w:val="00B7585D"/>
    <w:rsid w:val="00B8031E"/>
    <w:rsid w:val="00B80AAB"/>
    <w:rsid w:val="00BC1340"/>
    <w:rsid w:val="00C26A6B"/>
    <w:rsid w:val="00C32BE1"/>
    <w:rsid w:val="00C377AC"/>
    <w:rsid w:val="00C4317D"/>
    <w:rsid w:val="00C459E6"/>
    <w:rsid w:val="00C71211"/>
    <w:rsid w:val="00C878F2"/>
    <w:rsid w:val="00CA0B17"/>
    <w:rsid w:val="00CA504E"/>
    <w:rsid w:val="00CA7EC7"/>
    <w:rsid w:val="00CB1CBC"/>
    <w:rsid w:val="00CB5818"/>
    <w:rsid w:val="00CC6FB3"/>
    <w:rsid w:val="00CF7AAD"/>
    <w:rsid w:val="00D2597A"/>
    <w:rsid w:val="00D33F1C"/>
    <w:rsid w:val="00D36147"/>
    <w:rsid w:val="00D530F1"/>
    <w:rsid w:val="00D552B6"/>
    <w:rsid w:val="00D74226"/>
    <w:rsid w:val="00DA0D6E"/>
    <w:rsid w:val="00DC502C"/>
    <w:rsid w:val="00DE034D"/>
    <w:rsid w:val="00DE2BF8"/>
    <w:rsid w:val="00DE562A"/>
    <w:rsid w:val="00DE5904"/>
    <w:rsid w:val="00DF7114"/>
    <w:rsid w:val="00E10C94"/>
    <w:rsid w:val="00E30043"/>
    <w:rsid w:val="00E52862"/>
    <w:rsid w:val="00E556E2"/>
    <w:rsid w:val="00E57DE9"/>
    <w:rsid w:val="00EC7CB4"/>
    <w:rsid w:val="00EF6E31"/>
    <w:rsid w:val="00F1490A"/>
    <w:rsid w:val="00F20DD9"/>
    <w:rsid w:val="00F26A5C"/>
    <w:rsid w:val="00F5224E"/>
    <w:rsid w:val="00F56F88"/>
    <w:rsid w:val="00F825FB"/>
    <w:rsid w:val="00FA2670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2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0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2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0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AD82-E586-4062-BAA7-47617DCC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28</Pages>
  <Words>11017</Words>
  <Characters>62798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14</cp:revision>
  <cp:lastPrinted>2020-01-17T06:19:00Z</cp:lastPrinted>
  <dcterms:created xsi:type="dcterms:W3CDTF">2020-01-09T11:24:00Z</dcterms:created>
  <dcterms:modified xsi:type="dcterms:W3CDTF">2020-01-18T05:24:00Z</dcterms:modified>
</cp:coreProperties>
</file>